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B8554" w14:textId="77777777" w:rsidR="00C00EA6" w:rsidRPr="00552811" w:rsidRDefault="00C00EA6" w:rsidP="0025310A">
      <w:pPr>
        <w:pStyle w:val="ac"/>
        <w:suppressAutoHyphens/>
        <w:spacing w:after="0" w:line="240" w:lineRule="auto"/>
        <w:ind w:left="0" w:firstLine="0"/>
        <w:contextualSpacing/>
        <w:rPr>
          <w:b/>
          <w:sz w:val="28"/>
          <w:szCs w:val="28"/>
        </w:rPr>
      </w:pPr>
      <w:r w:rsidRPr="00552811">
        <w:rPr>
          <w:b/>
          <w:sz w:val="28"/>
          <w:szCs w:val="28"/>
        </w:rPr>
        <w:t>РОССИЙСКАЯ ФЕДЕРАЦИЯ</w:t>
      </w:r>
    </w:p>
    <w:p w14:paraId="32A6ADCD" w14:textId="77777777" w:rsidR="00C00EA6" w:rsidRPr="00552811" w:rsidRDefault="00C00EA6" w:rsidP="00807FED">
      <w:pPr>
        <w:suppressAutoHyphens/>
        <w:spacing w:after="0" w:line="240" w:lineRule="auto"/>
        <w:ind w:firstLine="0"/>
        <w:contextualSpacing/>
        <w:jc w:val="center"/>
        <w:rPr>
          <w:b/>
          <w:sz w:val="28"/>
          <w:szCs w:val="28"/>
        </w:rPr>
      </w:pPr>
      <w:r w:rsidRPr="00552811">
        <w:rPr>
          <w:b/>
          <w:sz w:val="28"/>
          <w:szCs w:val="28"/>
        </w:rPr>
        <w:t>РОСТОВСКАЯ ОБЛАСТЬ</w:t>
      </w:r>
      <w:r w:rsidR="00807FED">
        <w:rPr>
          <w:b/>
          <w:sz w:val="28"/>
          <w:szCs w:val="28"/>
        </w:rPr>
        <w:t xml:space="preserve"> </w:t>
      </w:r>
      <w:r w:rsidRPr="00552811">
        <w:rPr>
          <w:b/>
          <w:sz w:val="28"/>
          <w:szCs w:val="28"/>
        </w:rPr>
        <w:t>АЗОВСКИЙ РАЙОН</w:t>
      </w:r>
    </w:p>
    <w:p w14:paraId="3F66537C" w14:textId="77777777" w:rsidR="00C00EA6" w:rsidRPr="00552811" w:rsidRDefault="00C00EA6" w:rsidP="0025310A">
      <w:pPr>
        <w:suppressAutoHyphens/>
        <w:spacing w:after="0" w:line="240" w:lineRule="auto"/>
        <w:ind w:firstLine="0"/>
        <w:contextualSpacing/>
        <w:jc w:val="center"/>
        <w:rPr>
          <w:b/>
          <w:sz w:val="28"/>
          <w:szCs w:val="28"/>
        </w:rPr>
      </w:pPr>
      <w:r w:rsidRPr="00552811">
        <w:rPr>
          <w:b/>
          <w:sz w:val="28"/>
          <w:szCs w:val="28"/>
        </w:rPr>
        <w:t>МУНИЦИПАЛЬНОЕ ОБРАЗОВАНИЕ</w:t>
      </w:r>
    </w:p>
    <w:p w14:paraId="539D96DC" w14:textId="77777777" w:rsidR="00C00EA6" w:rsidRPr="00552811" w:rsidRDefault="00C00EA6" w:rsidP="0025310A">
      <w:pPr>
        <w:suppressAutoHyphens/>
        <w:spacing w:after="0" w:line="240" w:lineRule="auto"/>
        <w:ind w:firstLine="0"/>
        <w:contextualSpacing/>
        <w:jc w:val="center"/>
        <w:rPr>
          <w:b/>
          <w:sz w:val="28"/>
          <w:szCs w:val="28"/>
        </w:rPr>
      </w:pPr>
      <w:r w:rsidRPr="00552811">
        <w:rPr>
          <w:b/>
          <w:sz w:val="28"/>
          <w:szCs w:val="28"/>
        </w:rPr>
        <w:t>«АЛЕКСАНДРОВСКОЕ СЕЛЬСКОЕ ПОСЕЛЕНИЕ»</w:t>
      </w:r>
    </w:p>
    <w:p w14:paraId="5FB15574" w14:textId="77777777" w:rsidR="00C00EA6" w:rsidRPr="00552811" w:rsidRDefault="00C00EA6" w:rsidP="0025310A">
      <w:pPr>
        <w:suppressAutoHyphens/>
        <w:spacing w:after="0" w:line="240" w:lineRule="auto"/>
        <w:ind w:firstLine="0"/>
        <w:contextualSpacing/>
        <w:jc w:val="center"/>
        <w:rPr>
          <w:b/>
          <w:sz w:val="28"/>
          <w:szCs w:val="28"/>
        </w:rPr>
      </w:pPr>
    </w:p>
    <w:p w14:paraId="312833AF" w14:textId="77777777" w:rsidR="00C00EA6" w:rsidRPr="00552811" w:rsidRDefault="00C00EA6" w:rsidP="0025310A">
      <w:pPr>
        <w:suppressAutoHyphens/>
        <w:spacing w:after="0" w:line="240" w:lineRule="auto"/>
        <w:ind w:firstLine="0"/>
        <w:contextualSpacing/>
        <w:jc w:val="center"/>
        <w:rPr>
          <w:b/>
          <w:sz w:val="28"/>
          <w:szCs w:val="28"/>
        </w:rPr>
      </w:pPr>
      <w:r w:rsidRPr="00552811">
        <w:rPr>
          <w:b/>
          <w:sz w:val="28"/>
          <w:szCs w:val="28"/>
        </w:rPr>
        <w:t>СОБРАНИЕ ДЕПУТАТОВ АЛЕКСАНДРОВСКОГО</w:t>
      </w:r>
    </w:p>
    <w:p w14:paraId="6E5393AB" w14:textId="77777777" w:rsidR="00C00EA6" w:rsidRPr="00552811" w:rsidRDefault="00C00EA6" w:rsidP="0025310A">
      <w:pPr>
        <w:suppressAutoHyphens/>
        <w:spacing w:after="0" w:line="240" w:lineRule="auto"/>
        <w:ind w:firstLine="0"/>
        <w:contextualSpacing/>
        <w:jc w:val="center"/>
        <w:rPr>
          <w:b/>
          <w:sz w:val="28"/>
          <w:szCs w:val="28"/>
        </w:rPr>
      </w:pPr>
      <w:r w:rsidRPr="00552811">
        <w:rPr>
          <w:b/>
          <w:sz w:val="28"/>
          <w:szCs w:val="28"/>
        </w:rPr>
        <w:t>СЕЛЬСКОГО ПОСЕЛЕНИЯ</w:t>
      </w:r>
    </w:p>
    <w:p w14:paraId="1754F1D2" w14:textId="77777777" w:rsidR="00C00EA6" w:rsidRPr="00552811" w:rsidRDefault="00C00EA6" w:rsidP="0025310A">
      <w:pPr>
        <w:suppressAutoHyphens/>
        <w:spacing w:after="0" w:line="240" w:lineRule="auto"/>
        <w:ind w:firstLine="0"/>
        <w:contextualSpacing/>
        <w:jc w:val="center"/>
        <w:rPr>
          <w:b/>
          <w:sz w:val="28"/>
          <w:szCs w:val="28"/>
        </w:rPr>
      </w:pPr>
    </w:p>
    <w:p w14:paraId="30CDD1F1" w14:textId="77777777" w:rsidR="00C00EA6" w:rsidRPr="00552811" w:rsidRDefault="00C00EA6" w:rsidP="0025310A">
      <w:pPr>
        <w:suppressAutoHyphens/>
        <w:spacing w:line="240" w:lineRule="auto"/>
        <w:ind w:firstLine="0"/>
        <w:contextualSpacing/>
        <w:jc w:val="center"/>
        <w:rPr>
          <w:b/>
          <w:sz w:val="28"/>
          <w:szCs w:val="28"/>
        </w:rPr>
      </w:pPr>
      <w:r w:rsidRPr="00552811">
        <w:rPr>
          <w:b/>
          <w:sz w:val="28"/>
          <w:szCs w:val="28"/>
        </w:rPr>
        <w:t>РЕШЕНИЕ</w:t>
      </w:r>
    </w:p>
    <w:p w14:paraId="62FBDD6B" w14:textId="77777777" w:rsidR="00C00EA6" w:rsidRPr="00552811" w:rsidRDefault="00C00EA6" w:rsidP="0025310A">
      <w:pPr>
        <w:suppressAutoHyphens/>
        <w:spacing w:after="0" w:line="240" w:lineRule="auto"/>
        <w:ind w:firstLine="0"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14"/>
        <w:gridCol w:w="3090"/>
        <w:gridCol w:w="3151"/>
      </w:tblGrid>
      <w:tr w:rsidR="00C00EA6" w:rsidRPr="00552811" w14:paraId="7EEFC305" w14:textId="77777777" w:rsidTr="000E6F6E">
        <w:trPr>
          <w:trHeight w:val="283"/>
        </w:trPr>
        <w:tc>
          <w:tcPr>
            <w:tcW w:w="3190" w:type="dxa"/>
            <w:vAlign w:val="center"/>
          </w:tcPr>
          <w:p w14:paraId="736A4E06" w14:textId="734DFC01" w:rsidR="00C00EA6" w:rsidRPr="00552811" w:rsidRDefault="00C00EA6" w:rsidP="00D7306F">
            <w:pPr>
              <w:suppressAutoHyphens/>
              <w:spacing w:after="0" w:line="240" w:lineRule="auto"/>
              <w:ind w:firstLine="0"/>
              <w:contextualSpacing/>
              <w:jc w:val="center"/>
              <w:rPr>
                <w:b/>
                <w:sz w:val="28"/>
                <w:szCs w:val="28"/>
              </w:rPr>
            </w:pPr>
            <w:r w:rsidRPr="00552811">
              <w:rPr>
                <w:b/>
                <w:sz w:val="28"/>
                <w:szCs w:val="28"/>
              </w:rPr>
              <w:t>«</w:t>
            </w:r>
            <w:r w:rsidR="00EE5201">
              <w:rPr>
                <w:b/>
                <w:sz w:val="28"/>
                <w:szCs w:val="28"/>
              </w:rPr>
              <w:t>25</w:t>
            </w:r>
            <w:r w:rsidRPr="00552811">
              <w:rPr>
                <w:b/>
                <w:sz w:val="28"/>
                <w:szCs w:val="28"/>
              </w:rPr>
              <w:t>»</w:t>
            </w:r>
            <w:r w:rsidR="00DB5CF5">
              <w:rPr>
                <w:b/>
                <w:sz w:val="28"/>
                <w:szCs w:val="28"/>
              </w:rPr>
              <w:t xml:space="preserve"> </w:t>
            </w:r>
            <w:r w:rsidR="00EE5201">
              <w:rPr>
                <w:b/>
                <w:sz w:val="28"/>
                <w:szCs w:val="28"/>
              </w:rPr>
              <w:t>декабря</w:t>
            </w:r>
            <w:r w:rsidR="000A2C82">
              <w:rPr>
                <w:b/>
                <w:sz w:val="28"/>
                <w:szCs w:val="28"/>
              </w:rPr>
              <w:t xml:space="preserve"> </w:t>
            </w:r>
            <w:r w:rsidR="00EA0893" w:rsidRPr="00552811">
              <w:rPr>
                <w:b/>
                <w:sz w:val="28"/>
                <w:szCs w:val="28"/>
              </w:rPr>
              <w:t>2</w:t>
            </w:r>
            <w:r w:rsidR="00BF796F">
              <w:rPr>
                <w:b/>
                <w:sz w:val="28"/>
                <w:szCs w:val="28"/>
              </w:rPr>
              <w:t>0</w:t>
            </w:r>
            <w:r w:rsidR="00EE5201">
              <w:rPr>
                <w:b/>
                <w:sz w:val="28"/>
                <w:szCs w:val="28"/>
              </w:rPr>
              <w:t>25</w:t>
            </w:r>
            <w:r w:rsidR="00BF796F">
              <w:rPr>
                <w:b/>
                <w:sz w:val="28"/>
                <w:szCs w:val="28"/>
              </w:rPr>
              <w:t xml:space="preserve"> </w:t>
            </w:r>
            <w:r w:rsidRPr="00552811">
              <w:rPr>
                <w:b/>
                <w:sz w:val="28"/>
                <w:szCs w:val="28"/>
              </w:rPr>
              <w:t>года</w:t>
            </w:r>
          </w:p>
        </w:tc>
        <w:tc>
          <w:tcPr>
            <w:tcW w:w="3190" w:type="dxa"/>
            <w:vAlign w:val="center"/>
          </w:tcPr>
          <w:p w14:paraId="50403B8F" w14:textId="35F55D60" w:rsidR="00C00EA6" w:rsidRPr="00552811" w:rsidRDefault="00C00EA6" w:rsidP="00D7306F">
            <w:pPr>
              <w:suppressAutoHyphens/>
              <w:spacing w:after="0" w:line="240" w:lineRule="auto"/>
              <w:ind w:firstLine="0"/>
              <w:contextualSpacing/>
              <w:jc w:val="center"/>
              <w:rPr>
                <w:b/>
                <w:sz w:val="28"/>
                <w:szCs w:val="28"/>
              </w:rPr>
            </w:pPr>
            <w:r w:rsidRPr="00552811">
              <w:rPr>
                <w:b/>
                <w:sz w:val="28"/>
                <w:szCs w:val="28"/>
              </w:rPr>
              <w:t xml:space="preserve">№ </w:t>
            </w:r>
            <w:r w:rsidR="00EE5201">
              <w:rPr>
                <w:b/>
                <w:sz w:val="28"/>
                <w:szCs w:val="28"/>
              </w:rPr>
              <w:t>147</w:t>
            </w:r>
          </w:p>
        </w:tc>
        <w:tc>
          <w:tcPr>
            <w:tcW w:w="3191" w:type="dxa"/>
            <w:vAlign w:val="center"/>
          </w:tcPr>
          <w:p w14:paraId="4B39AEB2" w14:textId="77777777" w:rsidR="00C00EA6" w:rsidRPr="00552811" w:rsidRDefault="00C00EA6" w:rsidP="0025310A">
            <w:pPr>
              <w:suppressAutoHyphens/>
              <w:spacing w:after="0" w:line="240" w:lineRule="auto"/>
              <w:ind w:firstLine="0"/>
              <w:contextualSpacing/>
              <w:jc w:val="center"/>
              <w:rPr>
                <w:b/>
                <w:sz w:val="28"/>
                <w:szCs w:val="28"/>
              </w:rPr>
            </w:pPr>
            <w:r w:rsidRPr="00552811">
              <w:rPr>
                <w:b/>
                <w:sz w:val="28"/>
                <w:szCs w:val="28"/>
              </w:rPr>
              <w:t>с. Александровка</w:t>
            </w:r>
          </w:p>
        </w:tc>
      </w:tr>
    </w:tbl>
    <w:p w14:paraId="4F198748" w14:textId="77777777" w:rsidR="00AC1753" w:rsidRPr="003326BE" w:rsidRDefault="00AC1753" w:rsidP="0025310A">
      <w:pPr>
        <w:pStyle w:val="ConsPlusTitle"/>
        <w:widowControl/>
        <w:suppressAutoHyphens/>
        <w:spacing w:after="0" w:line="240" w:lineRule="auto"/>
        <w:ind w:firstLine="0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2167C7B9" w14:textId="77777777" w:rsidR="00CC00CD" w:rsidRPr="00CC00CD" w:rsidRDefault="00CC00CD" w:rsidP="000D69EF">
      <w:pPr>
        <w:pStyle w:val="ConsPlusTitle"/>
        <w:widowControl/>
        <w:suppressAutoHyphens/>
        <w:spacing w:after="0" w:line="240" w:lineRule="auto"/>
        <w:ind w:firstLine="0"/>
        <w:contextualSpacing/>
        <w:jc w:val="left"/>
        <w:rPr>
          <w:rFonts w:ascii="Times New Roman" w:hAnsi="Times New Roman"/>
          <w:b w:val="0"/>
          <w:bCs/>
          <w:sz w:val="28"/>
          <w:szCs w:val="28"/>
        </w:rPr>
      </w:pPr>
      <w:r w:rsidRPr="00CC00CD">
        <w:rPr>
          <w:rFonts w:ascii="Times New Roman" w:hAnsi="Times New Roman"/>
          <w:b w:val="0"/>
          <w:bCs/>
          <w:sz w:val="28"/>
          <w:szCs w:val="28"/>
        </w:rPr>
        <w:t xml:space="preserve">О внесении изменений и дополнений </w:t>
      </w:r>
    </w:p>
    <w:p w14:paraId="2565D3A2" w14:textId="77777777" w:rsidR="00CC00CD" w:rsidRPr="00CC00CD" w:rsidRDefault="00CC00CD" w:rsidP="000D69EF">
      <w:pPr>
        <w:pStyle w:val="ConsPlusTitle"/>
        <w:widowControl/>
        <w:suppressAutoHyphens/>
        <w:spacing w:after="0" w:line="240" w:lineRule="auto"/>
        <w:ind w:firstLine="0"/>
        <w:contextualSpacing/>
        <w:jc w:val="left"/>
        <w:rPr>
          <w:rFonts w:ascii="Times New Roman" w:hAnsi="Times New Roman"/>
          <w:b w:val="0"/>
          <w:bCs/>
          <w:sz w:val="28"/>
          <w:szCs w:val="28"/>
        </w:rPr>
      </w:pPr>
      <w:r w:rsidRPr="00CC00CD">
        <w:rPr>
          <w:rFonts w:ascii="Times New Roman" w:hAnsi="Times New Roman"/>
          <w:b w:val="0"/>
          <w:bCs/>
          <w:sz w:val="28"/>
          <w:szCs w:val="28"/>
        </w:rPr>
        <w:t xml:space="preserve">в решение Собрания депутатов </w:t>
      </w:r>
    </w:p>
    <w:p w14:paraId="4E74B602" w14:textId="77777777" w:rsidR="00CC00CD" w:rsidRPr="00CC00CD" w:rsidRDefault="00CC00CD" w:rsidP="000D69EF">
      <w:pPr>
        <w:pStyle w:val="ConsPlusTitle"/>
        <w:widowControl/>
        <w:suppressAutoHyphens/>
        <w:spacing w:after="0" w:line="240" w:lineRule="auto"/>
        <w:ind w:firstLine="0"/>
        <w:contextualSpacing/>
        <w:jc w:val="left"/>
        <w:rPr>
          <w:rFonts w:ascii="Times New Roman" w:hAnsi="Times New Roman"/>
          <w:b w:val="0"/>
          <w:bCs/>
          <w:sz w:val="28"/>
          <w:szCs w:val="28"/>
        </w:rPr>
      </w:pPr>
      <w:r w:rsidRPr="00CC00CD">
        <w:rPr>
          <w:rFonts w:ascii="Times New Roman" w:hAnsi="Times New Roman"/>
          <w:b w:val="0"/>
          <w:bCs/>
          <w:sz w:val="28"/>
          <w:szCs w:val="28"/>
        </w:rPr>
        <w:t xml:space="preserve">Александровского сельского поселения </w:t>
      </w:r>
    </w:p>
    <w:p w14:paraId="6E77417E" w14:textId="77777777" w:rsidR="00CC00CD" w:rsidRPr="00CC00CD" w:rsidRDefault="00CC00CD" w:rsidP="000D69EF">
      <w:pPr>
        <w:pStyle w:val="ConsPlusTitle"/>
        <w:widowControl/>
        <w:suppressAutoHyphens/>
        <w:spacing w:after="0" w:line="240" w:lineRule="auto"/>
        <w:ind w:firstLine="0"/>
        <w:contextualSpacing/>
        <w:jc w:val="left"/>
        <w:rPr>
          <w:rFonts w:ascii="Times New Roman" w:hAnsi="Times New Roman"/>
          <w:b w:val="0"/>
          <w:bCs/>
          <w:sz w:val="28"/>
          <w:szCs w:val="28"/>
        </w:rPr>
      </w:pPr>
      <w:r w:rsidRPr="00CC00CD">
        <w:rPr>
          <w:rFonts w:ascii="Times New Roman" w:hAnsi="Times New Roman"/>
          <w:b w:val="0"/>
          <w:bCs/>
          <w:sz w:val="28"/>
          <w:szCs w:val="28"/>
        </w:rPr>
        <w:t>от 27.12.20</w:t>
      </w:r>
      <w:r w:rsidR="000D69EF">
        <w:rPr>
          <w:rFonts w:ascii="Times New Roman" w:hAnsi="Times New Roman"/>
          <w:b w:val="0"/>
          <w:bCs/>
          <w:sz w:val="28"/>
          <w:szCs w:val="28"/>
        </w:rPr>
        <w:t>24</w:t>
      </w:r>
      <w:r w:rsidRPr="00CC00CD">
        <w:rPr>
          <w:rFonts w:ascii="Times New Roman" w:hAnsi="Times New Roman"/>
          <w:b w:val="0"/>
          <w:bCs/>
          <w:sz w:val="28"/>
          <w:szCs w:val="28"/>
        </w:rPr>
        <w:t xml:space="preserve"> №</w:t>
      </w:r>
      <w:r w:rsidR="000D69EF">
        <w:rPr>
          <w:rFonts w:ascii="Times New Roman" w:hAnsi="Times New Roman"/>
          <w:b w:val="0"/>
          <w:bCs/>
          <w:sz w:val="28"/>
          <w:szCs w:val="28"/>
        </w:rPr>
        <w:t>118</w:t>
      </w:r>
      <w:r w:rsidRPr="00CC00CD">
        <w:rPr>
          <w:rFonts w:ascii="Times New Roman" w:hAnsi="Times New Roman"/>
          <w:b w:val="0"/>
          <w:bCs/>
          <w:sz w:val="28"/>
          <w:szCs w:val="28"/>
        </w:rPr>
        <w:t xml:space="preserve"> «О бюджете Александровского </w:t>
      </w:r>
    </w:p>
    <w:p w14:paraId="701865A6" w14:textId="77777777" w:rsidR="00CC00CD" w:rsidRPr="00CC00CD" w:rsidRDefault="00CC00CD" w:rsidP="000D69EF">
      <w:pPr>
        <w:pStyle w:val="ConsPlusTitle"/>
        <w:widowControl/>
        <w:suppressAutoHyphens/>
        <w:spacing w:after="0" w:line="240" w:lineRule="auto"/>
        <w:ind w:firstLine="0"/>
        <w:contextualSpacing/>
        <w:jc w:val="left"/>
        <w:rPr>
          <w:rFonts w:ascii="Times New Roman" w:hAnsi="Times New Roman"/>
          <w:b w:val="0"/>
          <w:bCs/>
          <w:sz w:val="28"/>
          <w:szCs w:val="28"/>
        </w:rPr>
      </w:pPr>
      <w:r w:rsidRPr="00CC00CD">
        <w:rPr>
          <w:rFonts w:ascii="Times New Roman" w:hAnsi="Times New Roman"/>
          <w:b w:val="0"/>
          <w:bCs/>
          <w:sz w:val="28"/>
          <w:szCs w:val="28"/>
        </w:rPr>
        <w:t xml:space="preserve">сельского поселения Азовского района </w:t>
      </w:r>
    </w:p>
    <w:p w14:paraId="73007A47" w14:textId="77777777" w:rsidR="00CC00CD" w:rsidRPr="00CC00CD" w:rsidRDefault="00CC00CD" w:rsidP="000D69EF">
      <w:pPr>
        <w:pStyle w:val="ConsPlusTitle"/>
        <w:widowControl/>
        <w:suppressAutoHyphens/>
        <w:spacing w:after="0" w:line="240" w:lineRule="auto"/>
        <w:ind w:firstLine="0"/>
        <w:contextualSpacing/>
        <w:jc w:val="left"/>
        <w:rPr>
          <w:rFonts w:ascii="Times New Roman" w:hAnsi="Times New Roman"/>
          <w:b w:val="0"/>
          <w:bCs/>
          <w:sz w:val="28"/>
          <w:szCs w:val="28"/>
        </w:rPr>
      </w:pPr>
      <w:r w:rsidRPr="00CC00CD">
        <w:rPr>
          <w:rFonts w:ascii="Times New Roman" w:hAnsi="Times New Roman"/>
          <w:b w:val="0"/>
          <w:bCs/>
          <w:sz w:val="28"/>
          <w:szCs w:val="28"/>
        </w:rPr>
        <w:t>на 202</w:t>
      </w:r>
      <w:r w:rsidR="000D69EF">
        <w:rPr>
          <w:rFonts w:ascii="Times New Roman" w:hAnsi="Times New Roman"/>
          <w:b w:val="0"/>
          <w:bCs/>
          <w:sz w:val="28"/>
          <w:szCs w:val="28"/>
        </w:rPr>
        <w:t>5</w:t>
      </w:r>
      <w:r w:rsidRPr="00CC00CD">
        <w:rPr>
          <w:rFonts w:ascii="Times New Roman" w:hAnsi="Times New Roman"/>
          <w:b w:val="0"/>
          <w:bCs/>
          <w:sz w:val="28"/>
          <w:szCs w:val="28"/>
        </w:rPr>
        <w:t xml:space="preserve"> год и на плановый период</w:t>
      </w:r>
    </w:p>
    <w:p w14:paraId="745FE210" w14:textId="77777777" w:rsidR="00CC00CD" w:rsidRPr="00CC00CD" w:rsidRDefault="00CC00CD" w:rsidP="000D69EF">
      <w:pPr>
        <w:pStyle w:val="ConsPlusTitle"/>
        <w:widowControl/>
        <w:suppressAutoHyphens/>
        <w:spacing w:after="0" w:line="240" w:lineRule="auto"/>
        <w:ind w:firstLine="0"/>
        <w:contextualSpacing/>
        <w:jc w:val="left"/>
        <w:rPr>
          <w:rFonts w:ascii="Times New Roman" w:hAnsi="Times New Roman"/>
          <w:b w:val="0"/>
          <w:bCs/>
          <w:sz w:val="28"/>
          <w:szCs w:val="28"/>
        </w:rPr>
      </w:pPr>
      <w:r w:rsidRPr="00CC00CD">
        <w:rPr>
          <w:rFonts w:ascii="Times New Roman" w:hAnsi="Times New Roman"/>
          <w:b w:val="0"/>
          <w:bCs/>
          <w:sz w:val="28"/>
          <w:szCs w:val="28"/>
        </w:rPr>
        <w:t>202</w:t>
      </w:r>
      <w:r w:rsidR="000D69EF">
        <w:rPr>
          <w:rFonts w:ascii="Times New Roman" w:hAnsi="Times New Roman"/>
          <w:b w:val="0"/>
          <w:bCs/>
          <w:sz w:val="28"/>
          <w:szCs w:val="28"/>
        </w:rPr>
        <w:t>6</w:t>
      </w:r>
      <w:r w:rsidRPr="00CC00CD">
        <w:rPr>
          <w:rFonts w:ascii="Times New Roman" w:hAnsi="Times New Roman"/>
          <w:b w:val="0"/>
          <w:bCs/>
          <w:sz w:val="28"/>
          <w:szCs w:val="28"/>
        </w:rPr>
        <w:t xml:space="preserve"> и 202</w:t>
      </w:r>
      <w:r w:rsidR="000D69EF">
        <w:rPr>
          <w:rFonts w:ascii="Times New Roman" w:hAnsi="Times New Roman"/>
          <w:b w:val="0"/>
          <w:bCs/>
          <w:sz w:val="28"/>
          <w:szCs w:val="28"/>
        </w:rPr>
        <w:t>7</w:t>
      </w:r>
      <w:r w:rsidRPr="00CC00CD">
        <w:rPr>
          <w:rFonts w:ascii="Times New Roman" w:hAnsi="Times New Roman"/>
          <w:b w:val="0"/>
          <w:bCs/>
          <w:sz w:val="28"/>
          <w:szCs w:val="28"/>
        </w:rPr>
        <w:t xml:space="preserve"> годов»</w:t>
      </w:r>
    </w:p>
    <w:p w14:paraId="1D706BC9" w14:textId="77777777" w:rsidR="003326BE" w:rsidRPr="003326BE" w:rsidRDefault="003326BE" w:rsidP="0025310A">
      <w:pPr>
        <w:pStyle w:val="ConsPlusTitle"/>
        <w:widowControl/>
        <w:suppressAutoHyphens/>
        <w:spacing w:line="240" w:lineRule="auto"/>
        <w:ind w:firstLine="0"/>
        <w:contextualSpacing/>
        <w:jc w:val="center"/>
        <w:rPr>
          <w:rFonts w:ascii="Times New Roman" w:hAnsi="Times New Roman"/>
          <w:sz w:val="28"/>
          <w:szCs w:val="28"/>
        </w:rPr>
      </w:pPr>
      <w:bookmarkStart w:id="0" w:name="_Toc164233559"/>
    </w:p>
    <w:p w14:paraId="7CE3CE1D" w14:textId="77777777" w:rsidR="003326BE" w:rsidRPr="003326BE" w:rsidRDefault="003326BE" w:rsidP="0025310A">
      <w:pPr>
        <w:pStyle w:val="ConsPlusTitle"/>
        <w:widowControl/>
        <w:suppressAutoHyphens/>
        <w:spacing w:line="240" w:lineRule="auto"/>
        <w:ind w:firstLine="0"/>
        <w:contextualSpacing/>
        <w:jc w:val="center"/>
        <w:rPr>
          <w:rFonts w:ascii="Times New Roman" w:hAnsi="Times New Roman"/>
          <w:sz w:val="28"/>
          <w:szCs w:val="28"/>
        </w:rPr>
      </w:pPr>
      <w:r w:rsidRPr="003326BE">
        <w:rPr>
          <w:rFonts w:ascii="Times New Roman" w:hAnsi="Times New Roman"/>
          <w:sz w:val="28"/>
          <w:szCs w:val="28"/>
        </w:rPr>
        <w:t>РЕШИЛО:</w:t>
      </w:r>
    </w:p>
    <w:p w14:paraId="4A673568" w14:textId="77777777" w:rsidR="003326BE" w:rsidRPr="003326BE" w:rsidRDefault="003326BE" w:rsidP="0025310A">
      <w:pPr>
        <w:pStyle w:val="ConsPlusTitle"/>
        <w:widowControl/>
        <w:suppressAutoHyphens/>
        <w:spacing w:line="240" w:lineRule="auto"/>
        <w:ind w:firstLine="0"/>
        <w:contextualSpacing/>
        <w:rPr>
          <w:rFonts w:ascii="Times New Roman" w:hAnsi="Times New Roman"/>
          <w:sz w:val="28"/>
          <w:szCs w:val="28"/>
        </w:rPr>
      </w:pPr>
    </w:p>
    <w:bookmarkEnd w:id="0"/>
    <w:p w14:paraId="7478AED2" w14:textId="77777777" w:rsidR="000D69EF" w:rsidRDefault="000D69EF" w:rsidP="000D69EF">
      <w:pPr>
        <w:pStyle w:val="ConsPlusTitle"/>
        <w:spacing w:after="0"/>
        <w:ind w:firstLine="709"/>
        <w:contextualSpacing/>
        <w:rPr>
          <w:rFonts w:ascii="Times New Roman" w:hAnsi="Times New Roman"/>
          <w:b w:val="0"/>
          <w:bCs/>
          <w:sz w:val="28"/>
          <w:szCs w:val="28"/>
        </w:rPr>
      </w:pPr>
      <w:r w:rsidRPr="000D69EF">
        <w:rPr>
          <w:rFonts w:ascii="Times New Roman" w:hAnsi="Times New Roman"/>
          <w:b w:val="0"/>
          <w:bCs/>
          <w:sz w:val="28"/>
          <w:szCs w:val="28"/>
        </w:rPr>
        <w:t xml:space="preserve">1. Внести изменения и дополнения в решение Собрания депутатов Александровского сельского поселения № </w:t>
      </w:r>
      <w:r>
        <w:rPr>
          <w:rFonts w:ascii="Times New Roman" w:hAnsi="Times New Roman"/>
          <w:b w:val="0"/>
          <w:bCs/>
          <w:sz w:val="28"/>
          <w:szCs w:val="28"/>
        </w:rPr>
        <w:t>118</w:t>
      </w:r>
      <w:r w:rsidRPr="000D69EF">
        <w:rPr>
          <w:rFonts w:ascii="Times New Roman" w:hAnsi="Times New Roman"/>
          <w:b w:val="0"/>
          <w:bCs/>
          <w:sz w:val="28"/>
          <w:szCs w:val="28"/>
        </w:rPr>
        <w:t xml:space="preserve"> от 27.12.202</w:t>
      </w:r>
      <w:r>
        <w:rPr>
          <w:rFonts w:ascii="Times New Roman" w:hAnsi="Times New Roman"/>
          <w:b w:val="0"/>
          <w:bCs/>
          <w:sz w:val="28"/>
          <w:szCs w:val="28"/>
        </w:rPr>
        <w:t>4</w:t>
      </w:r>
      <w:r w:rsidRPr="000D69EF">
        <w:rPr>
          <w:rFonts w:ascii="Times New Roman" w:hAnsi="Times New Roman"/>
          <w:b w:val="0"/>
          <w:bCs/>
          <w:sz w:val="28"/>
          <w:szCs w:val="28"/>
        </w:rPr>
        <w:t xml:space="preserve"> г. «О бюджете Александровского сельского поселения Азовского района на 202</w:t>
      </w:r>
      <w:r>
        <w:rPr>
          <w:rFonts w:ascii="Times New Roman" w:hAnsi="Times New Roman"/>
          <w:b w:val="0"/>
          <w:bCs/>
          <w:sz w:val="28"/>
          <w:szCs w:val="28"/>
        </w:rPr>
        <w:t>5</w:t>
      </w:r>
      <w:r w:rsidRPr="000D69EF">
        <w:rPr>
          <w:rFonts w:ascii="Times New Roman" w:hAnsi="Times New Roman"/>
          <w:b w:val="0"/>
          <w:bCs/>
          <w:sz w:val="28"/>
          <w:szCs w:val="28"/>
        </w:rPr>
        <w:t xml:space="preserve"> год и плановый период 202</w:t>
      </w:r>
      <w:r>
        <w:rPr>
          <w:rFonts w:ascii="Times New Roman" w:hAnsi="Times New Roman"/>
          <w:b w:val="0"/>
          <w:bCs/>
          <w:sz w:val="28"/>
          <w:szCs w:val="28"/>
        </w:rPr>
        <w:t>6</w:t>
      </w:r>
      <w:r w:rsidRPr="000D69EF">
        <w:rPr>
          <w:rFonts w:ascii="Times New Roman" w:hAnsi="Times New Roman"/>
          <w:b w:val="0"/>
          <w:bCs/>
          <w:sz w:val="28"/>
          <w:szCs w:val="28"/>
        </w:rPr>
        <w:t xml:space="preserve"> и 202</w:t>
      </w:r>
      <w:r>
        <w:rPr>
          <w:rFonts w:ascii="Times New Roman" w:hAnsi="Times New Roman"/>
          <w:b w:val="0"/>
          <w:bCs/>
          <w:sz w:val="28"/>
          <w:szCs w:val="28"/>
        </w:rPr>
        <w:t>7</w:t>
      </w:r>
      <w:r w:rsidRPr="000D69EF">
        <w:rPr>
          <w:rFonts w:ascii="Times New Roman" w:hAnsi="Times New Roman"/>
          <w:b w:val="0"/>
          <w:bCs/>
          <w:sz w:val="28"/>
          <w:szCs w:val="28"/>
        </w:rPr>
        <w:t xml:space="preserve"> годов»:</w:t>
      </w:r>
    </w:p>
    <w:p w14:paraId="54D79889" w14:textId="77777777" w:rsidR="000D69EF" w:rsidRDefault="000D69EF" w:rsidP="000D69EF">
      <w:pPr>
        <w:pStyle w:val="ConsPlusTitle"/>
        <w:spacing w:after="0"/>
        <w:ind w:firstLine="709"/>
        <w:contextualSpacing/>
        <w:rPr>
          <w:rFonts w:ascii="Times New Roman" w:hAnsi="Times New Roman"/>
          <w:b w:val="0"/>
          <w:bCs/>
          <w:sz w:val="28"/>
          <w:szCs w:val="28"/>
        </w:rPr>
      </w:pPr>
    </w:p>
    <w:p w14:paraId="6E03AF7C" w14:textId="77777777" w:rsidR="000D69EF" w:rsidRPr="000D69EF" w:rsidRDefault="000D69EF" w:rsidP="000D69EF">
      <w:pPr>
        <w:pStyle w:val="ConsPlusTitle"/>
        <w:numPr>
          <w:ilvl w:val="1"/>
          <w:numId w:val="11"/>
        </w:numPr>
        <w:spacing w:after="0"/>
        <w:contextualSpacing/>
        <w:rPr>
          <w:rFonts w:ascii="Times New Roman" w:hAnsi="Times New Roman"/>
          <w:b w:val="0"/>
          <w:bCs/>
          <w:sz w:val="28"/>
          <w:szCs w:val="28"/>
        </w:rPr>
      </w:pPr>
      <w:r>
        <w:rPr>
          <w:rFonts w:ascii="Times New Roman" w:hAnsi="Times New Roman"/>
          <w:b w:val="0"/>
          <w:bCs/>
          <w:sz w:val="28"/>
          <w:szCs w:val="28"/>
        </w:rPr>
        <w:t xml:space="preserve">1.1. </w:t>
      </w:r>
      <w:r w:rsidRPr="000D69EF">
        <w:rPr>
          <w:rFonts w:ascii="Times New Roman" w:hAnsi="Times New Roman"/>
          <w:b w:val="0"/>
          <w:bCs/>
          <w:sz w:val="28"/>
          <w:szCs w:val="28"/>
        </w:rPr>
        <w:t>Пункты 1 и 2 статьи 1 изложить в новой редакции:</w:t>
      </w:r>
    </w:p>
    <w:p w14:paraId="1E702195" w14:textId="77777777" w:rsidR="003326BE" w:rsidRDefault="00A21855" w:rsidP="0025310A">
      <w:pPr>
        <w:pStyle w:val="ConsPlusTitle"/>
        <w:widowControl/>
        <w:suppressAutoHyphens/>
        <w:spacing w:line="240" w:lineRule="auto"/>
        <w:contextualSpacing/>
        <w:rPr>
          <w:rFonts w:ascii="Times New Roman" w:hAnsi="Times New Roman"/>
          <w:b w:val="0"/>
          <w:sz w:val="28"/>
          <w:szCs w:val="28"/>
        </w:rPr>
      </w:pPr>
      <w:r w:rsidRPr="003326BE">
        <w:rPr>
          <w:rFonts w:ascii="Times New Roman" w:hAnsi="Times New Roman"/>
          <w:sz w:val="28"/>
          <w:szCs w:val="28"/>
        </w:rPr>
        <w:t>1.</w:t>
      </w:r>
      <w:r w:rsidRPr="003326BE">
        <w:rPr>
          <w:rFonts w:ascii="Times New Roman" w:hAnsi="Times New Roman"/>
          <w:b w:val="0"/>
          <w:sz w:val="28"/>
          <w:szCs w:val="28"/>
        </w:rPr>
        <w:t xml:space="preserve"> Утвердить основные характеристики бюджета </w:t>
      </w:r>
      <w:r w:rsidR="00C00EA6" w:rsidRPr="003326BE">
        <w:rPr>
          <w:rFonts w:ascii="Times New Roman" w:hAnsi="Times New Roman"/>
          <w:b w:val="0"/>
          <w:sz w:val="28"/>
          <w:szCs w:val="28"/>
        </w:rPr>
        <w:t>Александровского</w:t>
      </w:r>
      <w:r w:rsidRPr="003326BE">
        <w:rPr>
          <w:rFonts w:ascii="Times New Roman" w:hAnsi="Times New Roman"/>
          <w:b w:val="0"/>
          <w:sz w:val="28"/>
          <w:szCs w:val="28"/>
        </w:rPr>
        <w:t xml:space="preserve"> сельского поселения </w:t>
      </w:r>
      <w:r w:rsidR="00134232" w:rsidRPr="003326BE">
        <w:rPr>
          <w:rFonts w:ascii="Times New Roman" w:hAnsi="Times New Roman"/>
          <w:b w:val="0"/>
          <w:sz w:val="28"/>
          <w:szCs w:val="28"/>
        </w:rPr>
        <w:t xml:space="preserve">Азовского района </w:t>
      </w:r>
      <w:r w:rsidRPr="003326BE">
        <w:rPr>
          <w:rFonts w:ascii="Times New Roman" w:hAnsi="Times New Roman"/>
          <w:b w:val="0"/>
          <w:sz w:val="28"/>
          <w:szCs w:val="28"/>
        </w:rPr>
        <w:t xml:space="preserve">на </w:t>
      </w:r>
      <w:r w:rsidR="00D7306F">
        <w:rPr>
          <w:rFonts w:ascii="Times New Roman" w:hAnsi="Times New Roman"/>
          <w:b w:val="0"/>
          <w:sz w:val="28"/>
          <w:szCs w:val="28"/>
        </w:rPr>
        <w:t>202</w:t>
      </w:r>
      <w:r w:rsidR="0032682D">
        <w:rPr>
          <w:rFonts w:ascii="Times New Roman" w:hAnsi="Times New Roman"/>
          <w:b w:val="0"/>
          <w:sz w:val="28"/>
          <w:szCs w:val="28"/>
        </w:rPr>
        <w:t>5</w:t>
      </w:r>
      <w:r w:rsidRPr="003326BE">
        <w:rPr>
          <w:rFonts w:ascii="Times New Roman" w:hAnsi="Times New Roman"/>
          <w:b w:val="0"/>
          <w:sz w:val="28"/>
          <w:szCs w:val="28"/>
        </w:rPr>
        <w:t xml:space="preserve"> год</w:t>
      </w:r>
      <w:r w:rsidR="007526D0" w:rsidRPr="003326BE">
        <w:rPr>
          <w:rFonts w:ascii="Times New Roman" w:hAnsi="Times New Roman"/>
          <w:b w:val="0"/>
          <w:sz w:val="28"/>
          <w:szCs w:val="28"/>
        </w:rPr>
        <w:t>, определенные с учетом уров</w:t>
      </w:r>
      <w:r w:rsidR="0033543F">
        <w:rPr>
          <w:rFonts w:ascii="Times New Roman" w:hAnsi="Times New Roman"/>
          <w:b w:val="0"/>
          <w:sz w:val="28"/>
          <w:szCs w:val="28"/>
        </w:rPr>
        <w:t xml:space="preserve">ня инфляции, не превышающего </w:t>
      </w:r>
      <w:r w:rsidR="00D50B7E">
        <w:rPr>
          <w:rFonts w:ascii="Times New Roman" w:hAnsi="Times New Roman"/>
          <w:b w:val="0"/>
          <w:sz w:val="28"/>
          <w:szCs w:val="28"/>
        </w:rPr>
        <w:t>7,6</w:t>
      </w:r>
      <w:r w:rsidR="007526D0" w:rsidRPr="003326BE">
        <w:rPr>
          <w:rFonts w:ascii="Times New Roman" w:hAnsi="Times New Roman"/>
          <w:b w:val="0"/>
          <w:sz w:val="28"/>
          <w:szCs w:val="28"/>
        </w:rPr>
        <w:t xml:space="preserve"> процента (декабрь </w:t>
      </w:r>
      <w:r w:rsidR="00D7306F">
        <w:rPr>
          <w:rFonts w:ascii="Times New Roman" w:hAnsi="Times New Roman"/>
          <w:b w:val="0"/>
          <w:sz w:val="28"/>
          <w:szCs w:val="28"/>
        </w:rPr>
        <w:t>20</w:t>
      </w:r>
      <w:r w:rsidR="00677B8C">
        <w:rPr>
          <w:rFonts w:ascii="Times New Roman" w:hAnsi="Times New Roman"/>
          <w:b w:val="0"/>
          <w:sz w:val="28"/>
          <w:szCs w:val="28"/>
        </w:rPr>
        <w:t>2</w:t>
      </w:r>
      <w:r w:rsidR="00D54B0E">
        <w:rPr>
          <w:rFonts w:ascii="Times New Roman" w:hAnsi="Times New Roman"/>
          <w:b w:val="0"/>
          <w:sz w:val="28"/>
          <w:szCs w:val="28"/>
        </w:rPr>
        <w:t>5</w:t>
      </w:r>
      <w:r w:rsidR="007526D0" w:rsidRPr="003326BE">
        <w:rPr>
          <w:rFonts w:ascii="Times New Roman" w:hAnsi="Times New Roman"/>
          <w:b w:val="0"/>
          <w:sz w:val="28"/>
          <w:szCs w:val="28"/>
        </w:rPr>
        <w:t xml:space="preserve"> года к декабрю 20</w:t>
      </w:r>
      <w:r w:rsidR="00D7306F">
        <w:rPr>
          <w:rFonts w:ascii="Times New Roman" w:hAnsi="Times New Roman"/>
          <w:b w:val="0"/>
          <w:sz w:val="28"/>
          <w:szCs w:val="28"/>
        </w:rPr>
        <w:t>2</w:t>
      </w:r>
      <w:r w:rsidR="00D54B0E">
        <w:rPr>
          <w:rFonts w:ascii="Times New Roman" w:hAnsi="Times New Roman"/>
          <w:b w:val="0"/>
          <w:sz w:val="28"/>
          <w:szCs w:val="28"/>
        </w:rPr>
        <w:t>4</w:t>
      </w:r>
      <w:r w:rsidR="007526D0" w:rsidRPr="003326BE">
        <w:rPr>
          <w:rFonts w:ascii="Times New Roman" w:hAnsi="Times New Roman"/>
          <w:b w:val="0"/>
          <w:sz w:val="28"/>
          <w:szCs w:val="28"/>
        </w:rPr>
        <w:t xml:space="preserve"> года)</w:t>
      </w:r>
      <w:r w:rsidRPr="003326BE">
        <w:rPr>
          <w:rFonts w:ascii="Times New Roman" w:hAnsi="Times New Roman"/>
          <w:b w:val="0"/>
          <w:sz w:val="28"/>
          <w:szCs w:val="28"/>
        </w:rPr>
        <w:t>:</w:t>
      </w:r>
    </w:p>
    <w:p w14:paraId="4EC51C95" w14:textId="77777777" w:rsidR="00A21855" w:rsidRPr="003326BE" w:rsidRDefault="00A21855" w:rsidP="0025310A">
      <w:pPr>
        <w:pStyle w:val="ConsPlusTitle"/>
        <w:widowControl/>
        <w:suppressAutoHyphens/>
        <w:spacing w:after="0" w:line="240" w:lineRule="auto"/>
        <w:contextualSpacing/>
        <w:rPr>
          <w:rFonts w:ascii="Times New Roman" w:hAnsi="Times New Roman"/>
          <w:b w:val="0"/>
          <w:sz w:val="28"/>
          <w:szCs w:val="28"/>
        </w:rPr>
      </w:pPr>
      <w:r w:rsidRPr="003326BE">
        <w:rPr>
          <w:rFonts w:ascii="Times New Roman" w:hAnsi="Times New Roman"/>
          <w:b w:val="0"/>
          <w:sz w:val="28"/>
          <w:szCs w:val="28"/>
        </w:rPr>
        <w:t xml:space="preserve">1) </w:t>
      </w:r>
      <w:r w:rsidR="005261DA" w:rsidRPr="003326BE">
        <w:rPr>
          <w:rFonts w:ascii="Times New Roman" w:hAnsi="Times New Roman"/>
          <w:b w:val="0"/>
          <w:sz w:val="28"/>
          <w:szCs w:val="28"/>
        </w:rPr>
        <w:t xml:space="preserve">прогнозируемый </w:t>
      </w:r>
      <w:r w:rsidRPr="003326BE">
        <w:rPr>
          <w:rFonts w:ascii="Times New Roman" w:hAnsi="Times New Roman"/>
          <w:b w:val="0"/>
          <w:sz w:val="28"/>
          <w:szCs w:val="28"/>
        </w:rPr>
        <w:t>общий объем доход</w:t>
      </w:r>
      <w:r w:rsidR="00EC4A76" w:rsidRPr="003326BE">
        <w:rPr>
          <w:rFonts w:ascii="Times New Roman" w:hAnsi="Times New Roman"/>
          <w:b w:val="0"/>
          <w:sz w:val="28"/>
          <w:szCs w:val="28"/>
        </w:rPr>
        <w:t>ов</w:t>
      </w:r>
      <w:r w:rsidRPr="003326BE">
        <w:rPr>
          <w:rFonts w:ascii="Times New Roman" w:hAnsi="Times New Roman"/>
          <w:b w:val="0"/>
          <w:sz w:val="28"/>
          <w:szCs w:val="28"/>
        </w:rPr>
        <w:t xml:space="preserve"> бюджета</w:t>
      </w:r>
      <w:r w:rsidR="00EC4A76" w:rsidRPr="003326BE">
        <w:rPr>
          <w:rFonts w:ascii="Times New Roman" w:hAnsi="Times New Roman"/>
          <w:b w:val="0"/>
          <w:sz w:val="28"/>
          <w:szCs w:val="28"/>
        </w:rPr>
        <w:t xml:space="preserve"> </w:t>
      </w:r>
      <w:r w:rsidR="00C00EA6" w:rsidRPr="003326BE">
        <w:rPr>
          <w:rFonts w:ascii="Times New Roman" w:hAnsi="Times New Roman"/>
          <w:b w:val="0"/>
          <w:sz w:val="28"/>
          <w:szCs w:val="28"/>
        </w:rPr>
        <w:t>Александровского</w:t>
      </w:r>
      <w:r w:rsidRPr="003326BE">
        <w:rPr>
          <w:rFonts w:ascii="Times New Roman" w:hAnsi="Times New Roman"/>
          <w:b w:val="0"/>
          <w:sz w:val="28"/>
          <w:szCs w:val="28"/>
        </w:rPr>
        <w:t xml:space="preserve"> сельского поселения </w:t>
      </w:r>
      <w:r w:rsidR="00134232" w:rsidRPr="003326BE">
        <w:rPr>
          <w:rFonts w:ascii="Times New Roman" w:hAnsi="Times New Roman"/>
          <w:b w:val="0"/>
          <w:sz w:val="28"/>
          <w:szCs w:val="28"/>
        </w:rPr>
        <w:t>Азовского района</w:t>
      </w:r>
      <w:r w:rsidRPr="003326BE">
        <w:rPr>
          <w:rFonts w:ascii="Times New Roman" w:hAnsi="Times New Roman"/>
          <w:b w:val="0"/>
          <w:sz w:val="28"/>
          <w:szCs w:val="28"/>
        </w:rPr>
        <w:t xml:space="preserve"> в сумме </w:t>
      </w:r>
      <w:r w:rsidR="00A4272C">
        <w:rPr>
          <w:rFonts w:ascii="Times New Roman" w:hAnsi="Times New Roman"/>
          <w:sz w:val="28"/>
          <w:szCs w:val="28"/>
        </w:rPr>
        <w:t>27</w:t>
      </w:r>
      <w:r w:rsidR="00D228B1">
        <w:rPr>
          <w:rFonts w:ascii="Times New Roman" w:hAnsi="Times New Roman"/>
          <w:sz w:val="28"/>
          <w:szCs w:val="28"/>
        </w:rPr>
        <w:t> 296,3</w:t>
      </w:r>
      <w:r w:rsidR="000868FC" w:rsidRPr="003326BE">
        <w:rPr>
          <w:rFonts w:ascii="Times New Roman" w:hAnsi="Times New Roman"/>
          <w:b w:val="0"/>
          <w:sz w:val="28"/>
          <w:szCs w:val="28"/>
        </w:rPr>
        <w:t xml:space="preserve"> </w:t>
      </w:r>
      <w:r w:rsidR="00111644" w:rsidRPr="003326BE">
        <w:rPr>
          <w:rFonts w:ascii="Times New Roman" w:hAnsi="Times New Roman"/>
          <w:b w:val="0"/>
          <w:sz w:val="28"/>
          <w:szCs w:val="28"/>
        </w:rPr>
        <w:t>тыс. рублей;</w:t>
      </w:r>
    </w:p>
    <w:p w14:paraId="7AE65698" w14:textId="77777777" w:rsidR="00A21855" w:rsidRPr="003326BE" w:rsidRDefault="00A21855" w:rsidP="0025310A">
      <w:pPr>
        <w:pStyle w:val="ConsPlusNormal"/>
        <w:widowControl/>
        <w:suppressAutoHyphens/>
        <w:spacing w:after="0" w:line="240" w:lineRule="auto"/>
        <w:contextualSpacing/>
        <w:rPr>
          <w:rFonts w:ascii="Times New Roman" w:hAnsi="Times New Roman"/>
          <w:snapToGrid/>
          <w:sz w:val="28"/>
          <w:szCs w:val="28"/>
        </w:rPr>
      </w:pPr>
      <w:r w:rsidRPr="003326BE">
        <w:rPr>
          <w:rFonts w:ascii="Times New Roman" w:hAnsi="Times New Roman"/>
          <w:snapToGrid/>
          <w:sz w:val="28"/>
          <w:szCs w:val="28"/>
        </w:rPr>
        <w:t xml:space="preserve">2) общий объем расходов бюджета </w:t>
      </w:r>
      <w:r w:rsidR="00C00EA6" w:rsidRPr="003326BE">
        <w:rPr>
          <w:rFonts w:ascii="Times New Roman" w:hAnsi="Times New Roman"/>
          <w:snapToGrid/>
          <w:sz w:val="28"/>
          <w:szCs w:val="28"/>
        </w:rPr>
        <w:t>Александровского</w:t>
      </w:r>
      <w:r w:rsidRPr="003326BE">
        <w:rPr>
          <w:rFonts w:ascii="Times New Roman" w:hAnsi="Times New Roman"/>
          <w:snapToGrid/>
          <w:sz w:val="28"/>
          <w:szCs w:val="28"/>
        </w:rPr>
        <w:t xml:space="preserve"> сельского поселения </w:t>
      </w:r>
      <w:r w:rsidR="00134232" w:rsidRPr="003326BE">
        <w:rPr>
          <w:rFonts w:ascii="Times New Roman" w:hAnsi="Times New Roman"/>
          <w:snapToGrid/>
          <w:sz w:val="28"/>
          <w:szCs w:val="28"/>
        </w:rPr>
        <w:t>Азовского района</w:t>
      </w:r>
      <w:r w:rsidRPr="003326BE">
        <w:rPr>
          <w:rFonts w:ascii="Times New Roman" w:hAnsi="Times New Roman"/>
          <w:snapToGrid/>
          <w:sz w:val="28"/>
          <w:szCs w:val="28"/>
        </w:rPr>
        <w:t xml:space="preserve"> в сумме </w:t>
      </w:r>
      <w:r w:rsidR="00AF578C">
        <w:rPr>
          <w:rFonts w:ascii="Times New Roman" w:hAnsi="Times New Roman"/>
          <w:b/>
          <w:snapToGrid/>
          <w:sz w:val="28"/>
          <w:szCs w:val="28"/>
        </w:rPr>
        <w:t>56 833,0</w:t>
      </w:r>
      <w:r w:rsidR="003035B5">
        <w:rPr>
          <w:rFonts w:ascii="Times New Roman" w:hAnsi="Times New Roman"/>
          <w:b/>
          <w:snapToGrid/>
          <w:sz w:val="28"/>
          <w:szCs w:val="28"/>
        </w:rPr>
        <w:t xml:space="preserve"> </w:t>
      </w:r>
      <w:r w:rsidRPr="003326BE">
        <w:rPr>
          <w:rFonts w:ascii="Times New Roman" w:hAnsi="Times New Roman"/>
          <w:snapToGrid/>
          <w:sz w:val="28"/>
          <w:szCs w:val="28"/>
        </w:rPr>
        <w:t>тыс. рублей;</w:t>
      </w:r>
    </w:p>
    <w:p w14:paraId="7194F695" w14:textId="77777777" w:rsidR="00040362" w:rsidRPr="003326BE" w:rsidRDefault="00040362" w:rsidP="0025310A">
      <w:pPr>
        <w:pStyle w:val="ConsPlusNormal"/>
        <w:widowControl/>
        <w:tabs>
          <w:tab w:val="left" w:pos="1134"/>
        </w:tabs>
        <w:suppressAutoHyphens/>
        <w:spacing w:line="240" w:lineRule="auto"/>
        <w:contextualSpacing/>
        <w:rPr>
          <w:rFonts w:ascii="Times New Roman" w:hAnsi="Times New Roman"/>
          <w:snapToGrid/>
          <w:sz w:val="28"/>
          <w:szCs w:val="28"/>
        </w:rPr>
      </w:pPr>
      <w:r w:rsidRPr="003326BE">
        <w:rPr>
          <w:rFonts w:ascii="Times New Roman" w:hAnsi="Times New Roman"/>
          <w:snapToGrid/>
          <w:sz w:val="28"/>
          <w:szCs w:val="28"/>
        </w:rPr>
        <w:t xml:space="preserve">3) </w:t>
      </w:r>
      <w:r w:rsidR="004307F2" w:rsidRPr="003326BE">
        <w:rPr>
          <w:rFonts w:ascii="Times New Roman" w:hAnsi="Times New Roman"/>
          <w:snapToGrid/>
          <w:sz w:val="28"/>
          <w:szCs w:val="28"/>
        </w:rPr>
        <w:t>верхний предел муниципального внутреннего долга</w:t>
      </w:r>
      <w:r w:rsidR="004307F2" w:rsidRPr="003326BE">
        <w:rPr>
          <w:rFonts w:ascii="Times New Roman" w:hAnsi="Times New Roman"/>
          <w:sz w:val="28"/>
          <w:szCs w:val="28"/>
        </w:rPr>
        <w:t xml:space="preserve"> Александровского сельского поселения Азовского района на 1 января </w:t>
      </w:r>
      <w:r w:rsidR="00D7306F" w:rsidRPr="00BC20F5">
        <w:rPr>
          <w:rFonts w:ascii="Times New Roman" w:hAnsi="Times New Roman"/>
          <w:sz w:val="28"/>
          <w:szCs w:val="28"/>
        </w:rPr>
        <w:t>202</w:t>
      </w:r>
      <w:r w:rsidR="0032682D">
        <w:rPr>
          <w:rFonts w:ascii="Times New Roman" w:hAnsi="Times New Roman"/>
          <w:sz w:val="28"/>
          <w:szCs w:val="28"/>
        </w:rPr>
        <w:t>6</w:t>
      </w:r>
      <w:r w:rsidR="00616920">
        <w:rPr>
          <w:rFonts w:ascii="Times New Roman" w:hAnsi="Times New Roman"/>
          <w:sz w:val="28"/>
          <w:szCs w:val="28"/>
        </w:rPr>
        <w:t xml:space="preserve"> года</w:t>
      </w:r>
      <w:r w:rsidR="004307F2" w:rsidRPr="003326BE">
        <w:rPr>
          <w:rFonts w:ascii="Times New Roman" w:hAnsi="Times New Roman"/>
          <w:sz w:val="28"/>
          <w:szCs w:val="28"/>
        </w:rPr>
        <w:t xml:space="preserve"> в сумме </w:t>
      </w:r>
      <w:r w:rsidR="004307F2" w:rsidRPr="003326BE">
        <w:rPr>
          <w:rFonts w:ascii="Times New Roman" w:hAnsi="Times New Roman"/>
          <w:b/>
          <w:sz w:val="28"/>
          <w:szCs w:val="28"/>
        </w:rPr>
        <w:t xml:space="preserve">0,0 </w:t>
      </w:r>
      <w:r w:rsidR="004307F2" w:rsidRPr="003326BE">
        <w:rPr>
          <w:rFonts w:ascii="Times New Roman" w:hAnsi="Times New Roman"/>
          <w:sz w:val="28"/>
          <w:szCs w:val="28"/>
        </w:rPr>
        <w:t>тыс.</w:t>
      </w:r>
      <w:r w:rsidR="0054588C" w:rsidRPr="003326BE">
        <w:rPr>
          <w:rFonts w:ascii="Times New Roman" w:hAnsi="Times New Roman"/>
          <w:sz w:val="28"/>
          <w:szCs w:val="28"/>
        </w:rPr>
        <w:t xml:space="preserve"> </w:t>
      </w:r>
      <w:r w:rsidR="004307F2" w:rsidRPr="003326BE">
        <w:rPr>
          <w:rFonts w:ascii="Times New Roman" w:hAnsi="Times New Roman"/>
          <w:sz w:val="28"/>
          <w:szCs w:val="28"/>
        </w:rPr>
        <w:t>рублей, в том числе верхний предел долга по муниципальным гарантиям Александровского</w:t>
      </w:r>
      <w:r w:rsidR="002A4A7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4307F2" w:rsidRPr="003326BE"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4307F2" w:rsidRPr="003326BE">
        <w:rPr>
          <w:rFonts w:ascii="Times New Roman" w:hAnsi="Times New Roman"/>
          <w:b/>
          <w:sz w:val="28"/>
          <w:szCs w:val="28"/>
        </w:rPr>
        <w:t xml:space="preserve">0,0 </w:t>
      </w:r>
      <w:r w:rsidR="004307F2" w:rsidRPr="003326BE">
        <w:rPr>
          <w:rFonts w:ascii="Times New Roman" w:hAnsi="Times New Roman"/>
          <w:sz w:val="28"/>
          <w:szCs w:val="28"/>
        </w:rPr>
        <w:t>тыс. рублей;</w:t>
      </w:r>
    </w:p>
    <w:p w14:paraId="7AC4AB96" w14:textId="77777777" w:rsidR="00040362" w:rsidRPr="003326BE" w:rsidRDefault="00040362" w:rsidP="0025310A">
      <w:pPr>
        <w:pStyle w:val="ConsPlusNormal"/>
        <w:widowControl/>
        <w:suppressAutoHyphens/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3326BE">
        <w:rPr>
          <w:rFonts w:ascii="Times New Roman" w:hAnsi="Times New Roman"/>
          <w:snapToGrid/>
          <w:sz w:val="28"/>
          <w:szCs w:val="28"/>
        </w:rPr>
        <w:t xml:space="preserve">4) </w:t>
      </w:r>
      <w:r w:rsidR="00DB5CF5" w:rsidRPr="003326BE">
        <w:rPr>
          <w:rFonts w:ascii="Times New Roman" w:hAnsi="Times New Roman"/>
          <w:sz w:val="28"/>
          <w:szCs w:val="28"/>
        </w:rPr>
        <w:t xml:space="preserve">объем расходов на обслуживание муниципального долга Александровского сельского поселения Азовского района на </w:t>
      </w:r>
      <w:r w:rsidR="00D7306F">
        <w:rPr>
          <w:rFonts w:ascii="Times New Roman" w:hAnsi="Times New Roman"/>
          <w:sz w:val="28"/>
          <w:szCs w:val="28"/>
        </w:rPr>
        <w:t>202</w:t>
      </w:r>
      <w:r w:rsidR="0032682D">
        <w:rPr>
          <w:rFonts w:ascii="Times New Roman" w:hAnsi="Times New Roman"/>
          <w:sz w:val="28"/>
          <w:szCs w:val="28"/>
        </w:rPr>
        <w:t>5</w:t>
      </w:r>
      <w:r w:rsidR="00DB5CF5" w:rsidRPr="003326BE">
        <w:rPr>
          <w:rFonts w:ascii="Times New Roman" w:hAnsi="Times New Roman"/>
          <w:sz w:val="28"/>
          <w:szCs w:val="28"/>
        </w:rPr>
        <w:t xml:space="preserve"> год в сумме </w:t>
      </w:r>
      <w:r w:rsidR="00DB5CF5" w:rsidRPr="003326BE">
        <w:rPr>
          <w:rFonts w:ascii="Times New Roman" w:hAnsi="Times New Roman"/>
          <w:b/>
          <w:sz w:val="28"/>
          <w:szCs w:val="28"/>
        </w:rPr>
        <w:t>0,</w:t>
      </w:r>
      <w:r w:rsidR="00DB5CF5">
        <w:rPr>
          <w:rFonts w:ascii="Times New Roman" w:hAnsi="Times New Roman"/>
          <w:b/>
          <w:sz w:val="28"/>
          <w:szCs w:val="28"/>
        </w:rPr>
        <w:t>0</w:t>
      </w:r>
      <w:r w:rsidR="00DB5CF5" w:rsidRPr="003326BE">
        <w:rPr>
          <w:rFonts w:ascii="Times New Roman" w:hAnsi="Times New Roman"/>
          <w:sz w:val="28"/>
          <w:szCs w:val="28"/>
        </w:rPr>
        <w:t xml:space="preserve"> тыс. рублей;</w:t>
      </w:r>
    </w:p>
    <w:p w14:paraId="65F78443" w14:textId="77777777" w:rsidR="009F0F29" w:rsidRPr="003326BE" w:rsidRDefault="00E56804" w:rsidP="0025310A">
      <w:pPr>
        <w:pStyle w:val="ConsPlusNormal"/>
        <w:widowControl/>
        <w:suppressAutoHyphens/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3326BE">
        <w:rPr>
          <w:rFonts w:ascii="Times New Roman" w:hAnsi="Times New Roman"/>
          <w:sz w:val="28"/>
          <w:szCs w:val="28"/>
        </w:rPr>
        <w:t xml:space="preserve">5) </w:t>
      </w:r>
      <w:r w:rsidR="00DB5CF5" w:rsidRPr="003326BE">
        <w:rPr>
          <w:rFonts w:ascii="Times New Roman" w:hAnsi="Times New Roman"/>
          <w:sz w:val="28"/>
          <w:szCs w:val="28"/>
        </w:rPr>
        <w:t>прогнозируемый дефицит бюджета</w:t>
      </w:r>
      <w:r w:rsidR="00DB5CF5" w:rsidRPr="003326BE">
        <w:rPr>
          <w:rFonts w:ascii="Times New Roman" w:hAnsi="Times New Roman"/>
          <w:b/>
          <w:sz w:val="28"/>
          <w:szCs w:val="28"/>
        </w:rPr>
        <w:t xml:space="preserve"> </w:t>
      </w:r>
      <w:r w:rsidR="00DB5CF5" w:rsidRPr="003326BE">
        <w:rPr>
          <w:rFonts w:ascii="Times New Roman" w:hAnsi="Times New Roman"/>
          <w:sz w:val="28"/>
          <w:szCs w:val="28"/>
        </w:rPr>
        <w:t xml:space="preserve">Александровского сельского поселения Азовского района в сумме </w:t>
      </w:r>
      <w:r w:rsidR="00073D50">
        <w:rPr>
          <w:rFonts w:ascii="Times New Roman" w:hAnsi="Times New Roman"/>
          <w:b/>
          <w:sz w:val="28"/>
          <w:szCs w:val="28"/>
        </w:rPr>
        <w:t>29 536,7</w:t>
      </w:r>
      <w:r w:rsidR="00DB5CF5" w:rsidRPr="003326BE">
        <w:rPr>
          <w:rFonts w:ascii="Times New Roman" w:hAnsi="Times New Roman"/>
          <w:sz w:val="28"/>
          <w:szCs w:val="28"/>
        </w:rPr>
        <w:t xml:space="preserve"> тыс. рублей.</w:t>
      </w:r>
    </w:p>
    <w:p w14:paraId="6399F865" w14:textId="77777777" w:rsidR="002A4A70" w:rsidRPr="003326BE" w:rsidRDefault="002A4A70" w:rsidP="0025310A">
      <w:pPr>
        <w:pStyle w:val="ConsPlusNormal"/>
        <w:widowControl/>
        <w:suppressAutoHyphens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14:paraId="24DB36C6" w14:textId="77777777" w:rsidR="00C97819" w:rsidRPr="003326BE" w:rsidRDefault="00C97819" w:rsidP="0025310A">
      <w:pPr>
        <w:pStyle w:val="ConsPlusTitle"/>
        <w:widowControl/>
        <w:suppressAutoHyphens/>
        <w:spacing w:after="0" w:line="240" w:lineRule="auto"/>
        <w:contextualSpacing/>
        <w:rPr>
          <w:rFonts w:ascii="Times New Roman" w:hAnsi="Times New Roman"/>
          <w:b w:val="0"/>
          <w:sz w:val="28"/>
          <w:szCs w:val="28"/>
        </w:rPr>
      </w:pPr>
      <w:r w:rsidRPr="003326BE">
        <w:rPr>
          <w:rFonts w:ascii="Times New Roman" w:hAnsi="Times New Roman"/>
          <w:sz w:val="28"/>
          <w:szCs w:val="28"/>
        </w:rPr>
        <w:t>2.</w:t>
      </w:r>
      <w:r w:rsidRPr="003326BE">
        <w:rPr>
          <w:rFonts w:ascii="Times New Roman" w:hAnsi="Times New Roman"/>
          <w:b w:val="0"/>
          <w:sz w:val="28"/>
          <w:szCs w:val="28"/>
        </w:rPr>
        <w:t xml:space="preserve"> Утвердить основные характеристики бюджета </w:t>
      </w:r>
      <w:r w:rsidR="00C00EA6" w:rsidRPr="003326BE">
        <w:rPr>
          <w:rFonts w:ascii="Times New Roman" w:hAnsi="Times New Roman"/>
          <w:b w:val="0"/>
          <w:sz w:val="28"/>
          <w:szCs w:val="28"/>
        </w:rPr>
        <w:t>Александровского</w:t>
      </w:r>
      <w:r w:rsidRPr="003326BE">
        <w:rPr>
          <w:rFonts w:ascii="Times New Roman" w:hAnsi="Times New Roman"/>
          <w:b w:val="0"/>
          <w:sz w:val="28"/>
          <w:szCs w:val="28"/>
        </w:rPr>
        <w:t xml:space="preserve"> сельского поселения Азовского района на плановый период </w:t>
      </w:r>
      <w:r w:rsidR="00D7306F">
        <w:rPr>
          <w:rFonts w:ascii="Times New Roman" w:hAnsi="Times New Roman"/>
          <w:b w:val="0"/>
          <w:sz w:val="28"/>
          <w:szCs w:val="28"/>
        </w:rPr>
        <w:t>202</w:t>
      </w:r>
      <w:r w:rsidR="0032682D">
        <w:rPr>
          <w:rFonts w:ascii="Times New Roman" w:hAnsi="Times New Roman"/>
          <w:b w:val="0"/>
          <w:sz w:val="28"/>
          <w:szCs w:val="28"/>
        </w:rPr>
        <w:t>6</w:t>
      </w:r>
      <w:r w:rsidRPr="003326BE">
        <w:rPr>
          <w:rFonts w:ascii="Times New Roman" w:hAnsi="Times New Roman"/>
          <w:b w:val="0"/>
          <w:sz w:val="28"/>
          <w:szCs w:val="28"/>
        </w:rPr>
        <w:t xml:space="preserve"> и </w:t>
      </w:r>
      <w:r w:rsidR="00D7306F">
        <w:rPr>
          <w:rFonts w:ascii="Times New Roman" w:hAnsi="Times New Roman"/>
          <w:b w:val="0"/>
          <w:sz w:val="28"/>
          <w:szCs w:val="28"/>
        </w:rPr>
        <w:t>202</w:t>
      </w:r>
      <w:r w:rsidR="0032682D">
        <w:rPr>
          <w:rFonts w:ascii="Times New Roman" w:hAnsi="Times New Roman"/>
          <w:b w:val="0"/>
          <w:sz w:val="28"/>
          <w:szCs w:val="28"/>
        </w:rPr>
        <w:t>7</w:t>
      </w:r>
      <w:r w:rsidRPr="003326BE">
        <w:rPr>
          <w:rFonts w:ascii="Times New Roman" w:hAnsi="Times New Roman"/>
          <w:b w:val="0"/>
          <w:sz w:val="28"/>
          <w:szCs w:val="28"/>
        </w:rPr>
        <w:t xml:space="preserve"> годов</w:t>
      </w:r>
      <w:r w:rsidR="007526D0" w:rsidRPr="003326BE">
        <w:rPr>
          <w:rFonts w:ascii="Times New Roman" w:hAnsi="Times New Roman"/>
          <w:b w:val="0"/>
          <w:sz w:val="28"/>
          <w:szCs w:val="28"/>
        </w:rPr>
        <w:t xml:space="preserve">, определенные с учетом уровня инфляции, не превышающего </w:t>
      </w:r>
      <w:r w:rsidR="0080111B" w:rsidRPr="00F71594">
        <w:rPr>
          <w:rFonts w:ascii="Times New Roman" w:hAnsi="Times New Roman"/>
          <w:b w:val="0"/>
          <w:sz w:val="28"/>
          <w:szCs w:val="28"/>
        </w:rPr>
        <w:t>4,0</w:t>
      </w:r>
      <w:r w:rsidR="007526D0" w:rsidRPr="00F71594">
        <w:rPr>
          <w:rFonts w:ascii="Times New Roman" w:hAnsi="Times New Roman"/>
          <w:b w:val="0"/>
          <w:sz w:val="28"/>
          <w:szCs w:val="28"/>
        </w:rPr>
        <w:t xml:space="preserve"> процента (декабрь </w:t>
      </w:r>
      <w:r w:rsidR="00D7306F" w:rsidRPr="00F71594">
        <w:rPr>
          <w:rFonts w:ascii="Times New Roman" w:hAnsi="Times New Roman"/>
          <w:b w:val="0"/>
          <w:sz w:val="28"/>
          <w:szCs w:val="28"/>
        </w:rPr>
        <w:t>202</w:t>
      </w:r>
      <w:r w:rsidR="00D54B0E">
        <w:rPr>
          <w:rFonts w:ascii="Times New Roman" w:hAnsi="Times New Roman"/>
          <w:b w:val="0"/>
          <w:sz w:val="28"/>
          <w:szCs w:val="28"/>
        </w:rPr>
        <w:t>6</w:t>
      </w:r>
      <w:r w:rsidR="007526D0" w:rsidRPr="00F71594">
        <w:rPr>
          <w:rFonts w:ascii="Times New Roman" w:hAnsi="Times New Roman"/>
          <w:b w:val="0"/>
          <w:sz w:val="28"/>
          <w:szCs w:val="28"/>
        </w:rPr>
        <w:t xml:space="preserve"> года к декабрю </w:t>
      </w:r>
      <w:r w:rsidR="00D7306F" w:rsidRPr="00F71594">
        <w:rPr>
          <w:rFonts w:ascii="Times New Roman" w:hAnsi="Times New Roman"/>
          <w:b w:val="0"/>
          <w:sz w:val="28"/>
          <w:szCs w:val="28"/>
        </w:rPr>
        <w:t>202</w:t>
      </w:r>
      <w:r w:rsidR="00D54B0E">
        <w:rPr>
          <w:rFonts w:ascii="Times New Roman" w:hAnsi="Times New Roman"/>
          <w:b w:val="0"/>
          <w:sz w:val="28"/>
          <w:szCs w:val="28"/>
        </w:rPr>
        <w:t>5</w:t>
      </w:r>
      <w:r w:rsidR="007526D0" w:rsidRPr="00F71594">
        <w:rPr>
          <w:rFonts w:ascii="Times New Roman" w:hAnsi="Times New Roman"/>
          <w:b w:val="0"/>
          <w:sz w:val="28"/>
          <w:szCs w:val="28"/>
        </w:rPr>
        <w:t xml:space="preserve"> года) и 4,0 процента (декабрь </w:t>
      </w:r>
      <w:r w:rsidR="00D7306F" w:rsidRPr="00F71594">
        <w:rPr>
          <w:rFonts w:ascii="Times New Roman" w:hAnsi="Times New Roman"/>
          <w:b w:val="0"/>
          <w:sz w:val="28"/>
          <w:szCs w:val="28"/>
        </w:rPr>
        <w:t>202</w:t>
      </w:r>
      <w:r w:rsidR="00D54B0E">
        <w:rPr>
          <w:rFonts w:ascii="Times New Roman" w:hAnsi="Times New Roman"/>
          <w:b w:val="0"/>
          <w:sz w:val="28"/>
          <w:szCs w:val="28"/>
        </w:rPr>
        <w:t>7</w:t>
      </w:r>
      <w:r w:rsidR="007526D0" w:rsidRPr="00F71594">
        <w:rPr>
          <w:rFonts w:ascii="Times New Roman" w:hAnsi="Times New Roman"/>
          <w:b w:val="0"/>
          <w:sz w:val="28"/>
          <w:szCs w:val="28"/>
        </w:rPr>
        <w:t xml:space="preserve"> года к декабрю </w:t>
      </w:r>
      <w:r w:rsidR="00D7306F" w:rsidRPr="00F71594">
        <w:rPr>
          <w:rFonts w:ascii="Times New Roman" w:hAnsi="Times New Roman"/>
          <w:b w:val="0"/>
          <w:sz w:val="28"/>
          <w:szCs w:val="28"/>
        </w:rPr>
        <w:t>202</w:t>
      </w:r>
      <w:r w:rsidR="00D54B0E">
        <w:rPr>
          <w:rFonts w:ascii="Times New Roman" w:hAnsi="Times New Roman"/>
          <w:b w:val="0"/>
          <w:sz w:val="28"/>
          <w:szCs w:val="28"/>
        </w:rPr>
        <w:t>6</w:t>
      </w:r>
      <w:r w:rsidR="007526D0" w:rsidRPr="00F71594">
        <w:rPr>
          <w:rFonts w:ascii="Times New Roman" w:hAnsi="Times New Roman"/>
          <w:b w:val="0"/>
          <w:sz w:val="28"/>
          <w:szCs w:val="28"/>
        </w:rPr>
        <w:t xml:space="preserve"> года) соответственно</w:t>
      </w:r>
      <w:r w:rsidRPr="00F71594">
        <w:rPr>
          <w:rFonts w:ascii="Times New Roman" w:hAnsi="Times New Roman"/>
          <w:b w:val="0"/>
          <w:sz w:val="28"/>
          <w:szCs w:val="28"/>
        </w:rPr>
        <w:t>:</w:t>
      </w:r>
    </w:p>
    <w:p w14:paraId="08D11BFB" w14:textId="77777777" w:rsidR="00C97819" w:rsidRPr="003326BE" w:rsidRDefault="00C97819" w:rsidP="0025310A">
      <w:pPr>
        <w:pStyle w:val="ConsNormal"/>
        <w:widowControl/>
        <w:suppressAutoHyphens/>
        <w:spacing w:after="0" w:line="240" w:lineRule="auto"/>
        <w:ind w:right="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3326BE">
        <w:rPr>
          <w:rFonts w:ascii="Times New Roman" w:hAnsi="Times New Roman" w:cs="Times New Roman"/>
          <w:sz w:val="28"/>
          <w:szCs w:val="28"/>
        </w:rPr>
        <w:t>1) прогнозируемый общий объем доходов бюджета</w:t>
      </w:r>
      <w:r w:rsidRPr="003326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0EA6" w:rsidRPr="003326BE">
        <w:rPr>
          <w:rFonts w:ascii="Times New Roman" w:hAnsi="Times New Roman" w:cs="Times New Roman"/>
          <w:sz w:val="28"/>
          <w:szCs w:val="28"/>
        </w:rPr>
        <w:t>Александровского</w:t>
      </w:r>
      <w:r w:rsidRPr="003326BE">
        <w:rPr>
          <w:rFonts w:ascii="Times New Roman" w:hAnsi="Times New Roman" w:cs="Times New Roman"/>
          <w:sz w:val="28"/>
          <w:szCs w:val="28"/>
        </w:rPr>
        <w:t xml:space="preserve"> сельского поселения Азовского района на </w:t>
      </w:r>
      <w:r w:rsidR="00D7306F">
        <w:rPr>
          <w:rFonts w:ascii="Times New Roman" w:hAnsi="Times New Roman" w:cs="Times New Roman"/>
          <w:sz w:val="28"/>
          <w:szCs w:val="28"/>
        </w:rPr>
        <w:t>202</w:t>
      </w:r>
      <w:r w:rsidR="0032682D">
        <w:rPr>
          <w:rFonts w:ascii="Times New Roman" w:hAnsi="Times New Roman" w:cs="Times New Roman"/>
          <w:sz w:val="28"/>
          <w:szCs w:val="28"/>
        </w:rPr>
        <w:t>6</w:t>
      </w:r>
      <w:r w:rsidRPr="003326B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03F39">
        <w:rPr>
          <w:rFonts w:ascii="Times New Roman" w:hAnsi="Times New Roman" w:cs="Times New Roman"/>
          <w:b/>
          <w:sz w:val="28"/>
          <w:szCs w:val="28"/>
        </w:rPr>
        <w:t>20 500,4</w:t>
      </w:r>
      <w:r w:rsidR="00B20D5A" w:rsidRPr="003326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26BE">
        <w:rPr>
          <w:rFonts w:ascii="Times New Roman" w:hAnsi="Times New Roman" w:cs="Times New Roman"/>
          <w:sz w:val="28"/>
          <w:szCs w:val="28"/>
        </w:rPr>
        <w:t xml:space="preserve">тыс. рублей и на </w:t>
      </w:r>
      <w:r w:rsidR="00D7306F">
        <w:rPr>
          <w:rFonts w:ascii="Times New Roman" w:hAnsi="Times New Roman" w:cs="Times New Roman"/>
          <w:sz w:val="28"/>
          <w:szCs w:val="28"/>
        </w:rPr>
        <w:t>202</w:t>
      </w:r>
      <w:r w:rsidR="0032682D">
        <w:rPr>
          <w:rFonts w:ascii="Times New Roman" w:hAnsi="Times New Roman" w:cs="Times New Roman"/>
          <w:sz w:val="28"/>
          <w:szCs w:val="28"/>
        </w:rPr>
        <w:t>7</w:t>
      </w:r>
      <w:r w:rsidRPr="003326BE">
        <w:rPr>
          <w:rFonts w:ascii="Times New Roman" w:hAnsi="Times New Roman" w:cs="Times New Roman"/>
          <w:sz w:val="28"/>
          <w:szCs w:val="28"/>
        </w:rPr>
        <w:t xml:space="preserve"> год сумме </w:t>
      </w:r>
      <w:r w:rsidR="00E03F39">
        <w:rPr>
          <w:rFonts w:ascii="Times New Roman" w:hAnsi="Times New Roman" w:cs="Times New Roman"/>
          <w:b/>
          <w:sz w:val="28"/>
          <w:szCs w:val="28"/>
        </w:rPr>
        <w:t>17 012,6</w:t>
      </w:r>
      <w:r w:rsidR="00B20D5A" w:rsidRPr="003326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26BE">
        <w:rPr>
          <w:rFonts w:ascii="Times New Roman" w:hAnsi="Times New Roman" w:cs="Times New Roman"/>
          <w:sz w:val="28"/>
          <w:szCs w:val="28"/>
        </w:rPr>
        <w:t>тыс. рублей;</w:t>
      </w:r>
    </w:p>
    <w:p w14:paraId="592B1BB0" w14:textId="77777777" w:rsidR="00C97819" w:rsidRPr="003326BE" w:rsidRDefault="00C97819" w:rsidP="0025310A">
      <w:pPr>
        <w:pStyle w:val="ConsPlusNormal"/>
        <w:widowControl/>
        <w:suppressAutoHyphens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326BE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C00EA6" w:rsidRPr="003326BE">
        <w:rPr>
          <w:rFonts w:ascii="Times New Roman" w:hAnsi="Times New Roman"/>
          <w:sz w:val="28"/>
          <w:szCs w:val="28"/>
        </w:rPr>
        <w:t>Александровского</w:t>
      </w:r>
      <w:r w:rsidRPr="003326BE">
        <w:rPr>
          <w:rFonts w:ascii="Times New Roman" w:hAnsi="Times New Roman"/>
          <w:sz w:val="28"/>
          <w:szCs w:val="28"/>
        </w:rPr>
        <w:t xml:space="preserve"> сельского поселения Азовского района на </w:t>
      </w:r>
      <w:r w:rsidR="00D7306F">
        <w:rPr>
          <w:rFonts w:ascii="Times New Roman" w:hAnsi="Times New Roman"/>
          <w:sz w:val="28"/>
          <w:szCs w:val="28"/>
        </w:rPr>
        <w:t>202</w:t>
      </w:r>
      <w:r w:rsidR="0032682D">
        <w:rPr>
          <w:rFonts w:ascii="Times New Roman" w:hAnsi="Times New Roman"/>
          <w:sz w:val="28"/>
          <w:szCs w:val="28"/>
        </w:rPr>
        <w:t xml:space="preserve">6 </w:t>
      </w:r>
      <w:r w:rsidRPr="003326BE">
        <w:rPr>
          <w:rFonts w:ascii="Times New Roman" w:hAnsi="Times New Roman"/>
          <w:sz w:val="28"/>
          <w:szCs w:val="28"/>
        </w:rPr>
        <w:t xml:space="preserve">год в сумме </w:t>
      </w:r>
      <w:r w:rsidR="00E03F39">
        <w:rPr>
          <w:rFonts w:ascii="Times New Roman" w:hAnsi="Times New Roman"/>
          <w:b/>
          <w:sz w:val="28"/>
          <w:szCs w:val="28"/>
        </w:rPr>
        <w:t>20 500,4</w:t>
      </w:r>
      <w:r w:rsidR="0032682D" w:rsidRPr="0032682D">
        <w:rPr>
          <w:rFonts w:ascii="Times New Roman" w:hAnsi="Times New Roman"/>
          <w:b/>
          <w:sz w:val="28"/>
          <w:szCs w:val="28"/>
        </w:rPr>
        <w:t xml:space="preserve"> </w:t>
      </w:r>
      <w:r w:rsidRPr="003326BE">
        <w:rPr>
          <w:rFonts w:ascii="Times New Roman" w:hAnsi="Times New Roman"/>
          <w:sz w:val="28"/>
          <w:szCs w:val="28"/>
        </w:rPr>
        <w:t>тыс. рублей</w:t>
      </w:r>
      <w:r w:rsidR="00C22EFA">
        <w:rPr>
          <w:rFonts w:ascii="Times New Roman" w:hAnsi="Times New Roman"/>
          <w:sz w:val="28"/>
          <w:szCs w:val="28"/>
        </w:rPr>
        <w:t>,</w:t>
      </w:r>
      <w:r w:rsidR="00C22EFA" w:rsidRPr="00004F4E">
        <w:rPr>
          <w:rFonts w:ascii="Times New Roman" w:hAnsi="Times New Roman"/>
          <w:sz w:val="28"/>
          <w:szCs w:val="28"/>
        </w:rPr>
        <w:t xml:space="preserve"> </w:t>
      </w:r>
      <w:r w:rsidR="00C22EFA">
        <w:rPr>
          <w:rFonts w:ascii="Times New Roman" w:hAnsi="Times New Roman"/>
          <w:sz w:val="28"/>
          <w:szCs w:val="28"/>
        </w:rPr>
        <w:t xml:space="preserve">в том числе условно-утвержденные расходы </w:t>
      </w:r>
      <w:r w:rsidR="0032682D">
        <w:rPr>
          <w:rFonts w:ascii="Times New Roman" w:hAnsi="Times New Roman"/>
          <w:b/>
          <w:sz w:val="28"/>
          <w:szCs w:val="28"/>
        </w:rPr>
        <w:t>50</w:t>
      </w:r>
      <w:r w:rsidR="00EC683A">
        <w:rPr>
          <w:rFonts w:ascii="Times New Roman" w:hAnsi="Times New Roman"/>
          <w:b/>
          <w:sz w:val="28"/>
          <w:szCs w:val="28"/>
        </w:rPr>
        <w:t>1,3</w:t>
      </w:r>
      <w:r w:rsidR="00C22EFA">
        <w:rPr>
          <w:rFonts w:ascii="Times New Roman" w:hAnsi="Times New Roman"/>
          <w:sz w:val="28"/>
          <w:szCs w:val="28"/>
        </w:rPr>
        <w:t xml:space="preserve"> тыс. рублей,</w:t>
      </w:r>
      <w:r w:rsidR="00AF680F" w:rsidRPr="003326BE">
        <w:rPr>
          <w:rFonts w:ascii="Times New Roman" w:hAnsi="Times New Roman"/>
          <w:sz w:val="28"/>
          <w:szCs w:val="28"/>
        </w:rPr>
        <w:t xml:space="preserve"> и на </w:t>
      </w:r>
      <w:r w:rsidR="00D7306F">
        <w:rPr>
          <w:rFonts w:ascii="Times New Roman" w:hAnsi="Times New Roman"/>
          <w:sz w:val="28"/>
          <w:szCs w:val="28"/>
        </w:rPr>
        <w:t>202</w:t>
      </w:r>
      <w:r w:rsidR="0032682D">
        <w:rPr>
          <w:rFonts w:ascii="Times New Roman" w:hAnsi="Times New Roman"/>
          <w:sz w:val="28"/>
          <w:szCs w:val="28"/>
        </w:rPr>
        <w:t>7</w:t>
      </w:r>
      <w:r w:rsidR="00AF680F" w:rsidRPr="003326BE">
        <w:rPr>
          <w:rFonts w:ascii="Times New Roman" w:hAnsi="Times New Roman"/>
          <w:sz w:val="28"/>
          <w:szCs w:val="28"/>
        </w:rPr>
        <w:t xml:space="preserve"> год в сумме </w:t>
      </w:r>
      <w:r w:rsidR="00EC683A">
        <w:rPr>
          <w:rFonts w:ascii="Times New Roman" w:hAnsi="Times New Roman"/>
          <w:b/>
          <w:sz w:val="28"/>
          <w:szCs w:val="28"/>
        </w:rPr>
        <w:t>17 012,6</w:t>
      </w:r>
      <w:r w:rsidR="00C377EA" w:rsidRPr="00C377EA">
        <w:rPr>
          <w:rFonts w:ascii="Times New Roman" w:hAnsi="Times New Roman"/>
          <w:b/>
          <w:sz w:val="28"/>
          <w:szCs w:val="28"/>
        </w:rPr>
        <w:t xml:space="preserve"> </w:t>
      </w:r>
      <w:r w:rsidR="00AF680F" w:rsidRPr="003326BE">
        <w:rPr>
          <w:rFonts w:ascii="Times New Roman" w:hAnsi="Times New Roman"/>
          <w:sz w:val="28"/>
          <w:szCs w:val="28"/>
        </w:rPr>
        <w:t>тыс. рублей</w:t>
      </w:r>
      <w:r w:rsidR="00C22EFA">
        <w:rPr>
          <w:rFonts w:ascii="Times New Roman" w:hAnsi="Times New Roman"/>
          <w:sz w:val="28"/>
          <w:szCs w:val="28"/>
        </w:rPr>
        <w:t>,</w:t>
      </w:r>
      <w:r w:rsidR="00C22EFA" w:rsidRPr="00004F4E">
        <w:rPr>
          <w:rFonts w:ascii="Times New Roman" w:hAnsi="Times New Roman"/>
          <w:sz w:val="28"/>
          <w:szCs w:val="28"/>
        </w:rPr>
        <w:t xml:space="preserve"> </w:t>
      </w:r>
      <w:r w:rsidR="00C22EFA">
        <w:rPr>
          <w:rFonts w:ascii="Times New Roman" w:hAnsi="Times New Roman"/>
          <w:sz w:val="28"/>
          <w:szCs w:val="28"/>
        </w:rPr>
        <w:t xml:space="preserve">в том числе условно-утвержденные расходы </w:t>
      </w:r>
      <w:r w:rsidR="00EC683A">
        <w:rPr>
          <w:rFonts w:ascii="Times New Roman" w:hAnsi="Times New Roman"/>
          <w:b/>
          <w:sz w:val="28"/>
          <w:szCs w:val="28"/>
        </w:rPr>
        <w:t>827,4</w:t>
      </w:r>
      <w:r w:rsidR="00C22EFA">
        <w:rPr>
          <w:rFonts w:ascii="Times New Roman" w:hAnsi="Times New Roman"/>
          <w:sz w:val="28"/>
          <w:szCs w:val="28"/>
        </w:rPr>
        <w:t xml:space="preserve"> тыс. рублей</w:t>
      </w:r>
      <w:r w:rsidR="00C22EFA" w:rsidRPr="00004F4E">
        <w:rPr>
          <w:rFonts w:ascii="Times New Roman" w:hAnsi="Times New Roman"/>
          <w:sz w:val="28"/>
          <w:szCs w:val="28"/>
        </w:rPr>
        <w:t>;</w:t>
      </w:r>
    </w:p>
    <w:p w14:paraId="65D20EEB" w14:textId="77777777" w:rsidR="00C97819" w:rsidRPr="003326BE" w:rsidRDefault="00C97819" w:rsidP="0025310A">
      <w:pPr>
        <w:pStyle w:val="ConsPlusNormal"/>
        <w:widowControl/>
        <w:suppressAutoHyphens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326BE">
        <w:rPr>
          <w:rFonts w:ascii="Times New Roman" w:hAnsi="Times New Roman"/>
          <w:sz w:val="28"/>
          <w:szCs w:val="28"/>
        </w:rPr>
        <w:t xml:space="preserve">3) </w:t>
      </w:r>
      <w:r w:rsidR="004307F2" w:rsidRPr="003326BE">
        <w:rPr>
          <w:rFonts w:ascii="Times New Roman" w:hAnsi="Times New Roman"/>
          <w:sz w:val="28"/>
          <w:szCs w:val="28"/>
        </w:rPr>
        <w:t>верхний предел муниципального внутреннего долга Александровского сельского</w:t>
      </w:r>
      <w:r w:rsidR="0033543F">
        <w:rPr>
          <w:rFonts w:ascii="Times New Roman" w:hAnsi="Times New Roman"/>
          <w:sz w:val="28"/>
          <w:szCs w:val="28"/>
        </w:rPr>
        <w:t xml:space="preserve"> поселения Азовского района на </w:t>
      </w:r>
      <w:r w:rsidR="004307F2" w:rsidRPr="003326BE">
        <w:rPr>
          <w:rFonts w:ascii="Times New Roman" w:hAnsi="Times New Roman"/>
          <w:sz w:val="28"/>
          <w:szCs w:val="28"/>
        </w:rPr>
        <w:t xml:space="preserve">1 января </w:t>
      </w:r>
      <w:r w:rsidR="00D7306F">
        <w:rPr>
          <w:rFonts w:ascii="Times New Roman" w:hAnsi="Times New Roman"/>
          <w:sz w:val="28"/>
          <w:szCs w:val="28"/>
        </w:rPr>
        <w:t>202</w:t>
      </w:r>
      <w:r w:rsidR="0032682D">
        <w:rPr>
          <w:rFonts w:ascii="Times New Roman" w:hAnsi="Times New Roman"/>
          <w:sz w:val="28"/>
          <w:szCs w:val="28"/>
        </w:rPr>
        <w:t>7</w:t>
      </w:r>
      <w:r w:rsidR="004307F2" w:rsidRPr="003326BE">
        <w:rPr>
          <w:rFonts w:ascii="Times New Roman" w:hAnsi="Times New Roman"/>
          <w:sz w:val="28"/>
          <w:szCs w:val="28"/>
        </w:rPr>
        <w:t xml:space="preserve"> года в сумме </w:t>
      </w:r>
      <w:r w:rsidR="004307F2" w:rsidRPr="003326BE">
        <w:rPr>
          <w:rFonts w:ascii="Times New Roman" w:hAnsi="Times New Roman"/>
          <w:b/>
          <w:sz w:val="28"/>
          <w:szCs w:val="28"/>
        </w:rPr>
        <w:t xml:space="preserve">0,0 </w:t>
      </w:r>
      <w:r w:rsidR="004307F2" w:rsidRPr="003326BE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Александровского сельского поселения Азовского района в сумме </w:t>
      </w:r>
      <w:r w:rsidR="004307F2" w:rsidRPr="003326BE">
        <w:rPr>
          <w:rFonts w:ascii="Times New Roman" w:hAnsi="Times New Roman"/>
          <w:b/>
          <w:sz w:val="28"/>
          <w:szCs w:val="28"/>
        </w:rPr>
        <w:t xml:space="preserve">0,0 </w:t>
      </w:r>
      <w:r w:rsidR="004307F2" w:rsidRPr="003326BE">
        <w:rPr>
          <w:rFonts w:ascii="Times New Roman" w:hAnsi="Times New Roman"/>
          <w:sz w:val="28"/>
          <w:szCs w:val="28"/>
        </w:rPr>
        <w:t>тыс. рублей, и верхний предел муниципального внутреннего долга Александровского сельского</w:t>
      </w:r>
      <w:r w:rsidR="0033543F">
        <w:rPr>
          <w:rFonts w:ascii="Times New Roman" w:hAnsi="Times New Roman"/>
          <w:sz w:val="28"/>
          <w:szCs w:val="28"/>
        </w:rPr>
        <w:t xml:space="preserve"> поселения Азовского района на </w:t>
      </w:r>
      <w:r w:rsidR="004307F2" w:rsidRPr="003326BE">
        <w:rPr>
          <w:rFonts w:ascii="Times New Roman" w:hAnsi="Times New Roman"/>
          <w:sz w:val="28"/>
          <w:szCs w:val="28"/>
        </w:rPr>
        <w:t>1 января 202</w:t>
      </w:r>
      <w:r w:rsidR="00BC7107">
        <w:rPr>
          <w:rFonts w:ascii="Times New Roman" w:hAnsi="Times New Roman"/>
          <w:sz w:val="28"/>
          <w:szCs w:val="28"/>
        </w:rPr>
        <w:t>8</w:t>
      </w:r>
      <w:r w:rsidR="004307F2" w:rsidRPr="003326BE">
        <w:rPr>
          <w:rFonts w:ascii="Times New Roman" w:hAnsi="Times New Roman"/>
          <w:sz w:val="28"/>
          <w:szCs w:val="28"/>
        </w:rPr>
        <w:t xml:space="preserve"> года в сумме </w:t>
      </w:r>
      <w:r w:rsidR="004307F2" w:rsidRPr="003326BE">
        <w:rPr>
          <w:rFonts w:ascii="Times New Roman" w:hAnsi="Times New Roman"/>
          <w:b/>
          <w:sz w:val="28"/>
          <w:szCs w:val="28"/>
        </w:rPr>
        <w:t xml:space="preserve">0,0 </w:t>
      </w:r>
      <w:r w:rsidR="004307F2" w:rsidRPr="003326BE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Александровского сельского поселения Азовского района в сумме </w:t>
      </w:r>
      <w:r w:rsidR="004307F2" w:rsidRPr="003326BE">
        <w:rPr>
          <w:rFonts w:ascii="Times New Roman" w:hAnsi="Times New Roman"/>
          <w:b/>
          <w:sz w:val="28"/>
          <w:szCs w:val="28"/>
        </w:rPr>
        <w:t xml:space="preserve">0,0 </w:t>
      </w:r>
      <w:r w:rsidR="004307F2" w:rsidRPr="003326BE">
        <w:rPr>
          <w:rFonts w:ascii="Times New Roman" w:hAnsi="Times New Roman"/>
          <w:sz w:val="28"/>
          <w:szCs w:val="28"/>
        </w:rPr>
        <w:t>тыс. рублей;</w:t>
      </w:r>
    </w:p>
    <w:p w14:paraId="4693415C" w14:textId="77777777" w:rsidR="00C97819" w:rsidRPr="003326BE" w:rsidRDefault="00C97819" w:rsidP="0025310A">
      <w:pPr>
        <w:pStyle w:val="ConsPlusNormal"/>
        <w:widowControl/>
        <w:suppressAutoHyphens/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3326BE">
        <w:rPr>
          <w:rFonts w:ascii="Times New Roman" w:hAnsi="Times New Roman"/>
          <w:sz w:val="28"/>
          <w:szCs w:val="28"/>
        </w:rPr>
        <w:t xml:space="preserve">4) </w:t>
      </w:r>
      <w:r w:rsidR="00DB5CF5" w:rsidRPr="003326BE">
        <w:rPr>
          <w:rFonts w:ascii="Times New Roman" w:hAnsi="Times New Roman"/>
          <w:sz w:val="28"/>
          <w:szCs w:val="28"/>
        </w:rPr>
        <w:t xml:space="preserve">объем расходов на обслуживание муниципального долга Александровского сельского поселения Азовского района на </w:t>
      </w:r>
      <w:r w:rsidR="00D7306F">
        <w:rPr>
          <w:rFonts w:ascii="Times New Roman" w:hAnsi="Times New Roman"/>
          <w:sz w:val="28"/>
          <w:szCs w:val="28"/>
        </w:rPr>
        <w:t>202</w:t>
      </w:r>
      <w:r w:rsidR="00BC7107">
        <w:rPr>
          <w:rFonts w:ascii="Times New Roman" w:hAnsi="Times New Roman"/>
          <w:sz w:val="28"/>
          <w:szCs w:val="28"/>
        </w:rPr>
        <w:t>6</w:t>
      </w:r>
      <w:r w:rsidR="00DB5CF5" w:rsidRPr="003326BE">
        <w:rPr>
          <w:rFonts w:ascii="Times New Roman" w:hAnsi="Times New Roman"/>
          <w:sz w:val="28"/>
          <w:szCs w:val="28"/>
        </w:rPr>
        <w:t xml:space="preserve"> год в сумме </w:t>
      </w:r>
      <w:r w:rsidR="00DB5CF5" w:rsidRPr="003326BE">
        <w:rPr>
          <w:rFonts w:ascii="Times New Roman" w:hAnsi="Times New Roman"/>
          <w:b/>
          <w:sz w:val="28"/>
          <w:szCs w:val="28"/>
        </w:rPr>
        <w:t>0,0</w:t>
      </w:r>
      <w:r w:rsidR="00DB5CF5" w:rsidRPr="003326BE">
        <w:rPr>
          <w:rFonts w:ascii="Times New Roman" w:hAnsi="Times New Roman"/>
          <w:sz w:val="28"/>
          <w:szCs w:val="28"/>
        </w:rPr>
        <w:t xml:space="preserve"> тыс. рублей и на </w:t>
      </w:r>
      <w:r w:rsidR="00D7306F">
        <w:rPr>
          <w:rFonts w:ascii="Times New Roman" w:hAnsi="Times New Roman"/>
          <w:sz w:val="28"/>
          <w:szCs w:val="28"/>
        </w:rPr>
        <w:t>202</w:t>
      </w:r>
      <w:r w:rsidR="00BC7107">
        <w:rPr>
          <w:rFonts w:ascii="Times New Roman" w:hAnsi="Times New Roman"/>
          <w:sz w:val="28"/>
          <w:szCs w:val="28"/>
        </w:rPr>
        <w:t>7</w:t>
      </w:r>
      <w:r w:rsidR="00DB5CF5" w:rsidRPr="003326BE">
        <w:rPr>
          <w:rFonts w:ascii="Times New Roman" w:hAnsi="Times New Roman"/>
          <w:sz w:val="28"/>
          <w:szCs w:val="28"/>
        </w:rPr>
        <w:t xml:space="preserve"> год в сумме </w:t>
      </w:r>
      <w:r w:rsidR="00DB5CF5" w:rsidRPr="003326BE">
        <w:rPr>
          <w:rFonts w:ascii="Times New Roman" w:hAnsi="Times New Roman"/>
          <w:b/>
          <w:sz w:val="28"/>
          <w:szCs w:val="28"/>
        </w:rPr>
        <w:t>0,0</w:t>
      </w:r>
      <w:r w:rsidR="00DB5CF5" w:rsidRPr="003326BE">
        <w:rPr>
          <w:rFonts w:ascii="Times New Roman" w:hAnsi="Times New Roman"/>
          <w:sz w:val="28"/>
          <w:szCs w:val="28"/>
        </w:rPr>
        <w:t xml:space="preserve"> тыс. рублей.</w:t>
      </w:r>
    </w:p>
    <w:p w14:paraId="1A3F4728" w14:textId="77777777" w:rsidR="00EE7562" w:rsidRPr="003035B5" w:rsidRDefault="00C97819" w:rsidP="00EE7562">
      <w:pPr>
        <w:pStyle w:val="ConsPlusNormal"/>
        <w:widowControl/>
        <w:suppressAutoHyphens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326BE">
        <w:rPr>
          <w:rFonts w:ascii="Times New Roman" w:hAnsi="Times New Roman"/>
          <w:sz w:val="28"/>
          <w:szCs w:val="28"/>
        </w:rPr>
        <w:t xml:space="preserve">5) </w:t>
      </w:r>
      <w:r w:rsidR="00DB5CF5" w:rsidRPr="003326BE">
        <w:rPr>
          <w:rFonts w:ascii="Times New Roman" w:hAnsi="Times New Roman"/>
          <w:sz w:val="28"/>
          <w:szCs w:val="28"/>
        </w:rPr>
        <w:t>прогнозируемый дефицит бюджета</w:t>
      </w:r>
      <w:r w:rsidR="00DB5CF5" w:rsidRPr="003326BE">
        <w:rPr>
          <w:rFonts w:ascii="Times New Roman" w:hAnsi="Times New Roman"/>
          <w:b/>
          <w:sz w:val="28"/>
          <w:szCs w:val="28"/>
        </w:rPr>
        <w:t xml:space="preserve"> </w:t>
      </w:r>
      <w:r w:rsidR="00DB5CF5" w:rsidRPr="003326BE">
        <w:rPr>
          <w:rFonts w:ascii="Times New Roman" w:hAnsi="Times New Roman"/>
          <w:sz w:val="28"/>
          <w:szCs w:val="28"/>
        </w:rPr>
        <w:t xml:space="preserve">Александровского сельского поселения Азовского района на </w:t>
      </w:r>
      <w:r w:rsidR="00D7306F">
        <w:rPr>
          <w:rFonts w:ascii="Times New Roman" w:hAnsi="Times New Roman"/>
          <w:sz w:val="28"/>
          <w:szCs w:val="28"/>
        </w:rPr>
        <w:t>202</w:t>
      </w:r>
      <w:r w:rsidR="00BC7107">
        <w:rPr>
          <w:rFonts w:ascii="Times New Roman" w:hAnsi="Times New Roman"/>
          <w:sz w:val="28"/>
          <w:szCs w:val="28"/>
        </w:rPr>
        <w:t>6</w:t>
      </w:r>
      <w:r w:rsidR="00DB5CF5" w:rsidRPr="003326BE">
        <w:rPr>
          <w:rFonts w:ascii="Times New Roman" w:hAnsi="Times New Roman"/>
          <w:sz w:val="28"/>
          <w:szCs w:val="28"/>
        </w:rPr>
        <w:t xml:space="preserve"> год в сумме </w:t>
      </w:r>
      <w:r w:rsidR="00DB5CF5" w:rsidRPr="003326BE">
        <w:rPr>
          <w:rFonts w:ascii="Times New Roman" w:hAnsi="Times New Roman"/>
          <w:b/>
          <w:sz w:val="28"/>
          <w:szCs w:val="28"/>
        </w:rPr>
        <w:t>0,0</w:t>
      </w:r>
      <w:r w:rsidR="00DB5CF5" w:rsidRPr="003326BE">
        <w:rPr>
          <w:rFonts w:ascii="Times New Roman" w:hAnsi="Times New Roman"/>
          <w:sz w:val="28"/>
          <w:szCs w:val="28"/>
        </w:rPr>
        <w:t xml:space="preserve"> тыс. рублей и на </w:t>
      </w:r>
      <w:r w:rsidR="00D7306F">
        <w:rPr>
          <w:rFonts w:ascii="Times New Roman" w:hAnsi="Times New Roman"/>
          <w:sz w:val="28"/>
          <w:szCs w:val="28"/>
        </w:rPr>
        <w:t>20</w:t>
      </w:r>
      <w:r w:rsidR="00BC7107">
        <w:rPr>
          <w:rFonts w:ascii="Times New Roman" w:hAnsi="Times New Roman"/>
          <w:sz w:val="28"/>
          <w:szCs w:val="28"/>
        </w:rPr>
        <w:t>27</w:t>
      </w:r>
      <w:r w:rsidR="00DB5CF5" w:rsidRPr="003326BE">
        <w:rPr>
          <w:rFonts w:ascii="Times New Roman" w:hAnsi="Times New Roman"/>
          <w:sz w:val="28"/>
          <w:szCs w:val="28"/>
        </w:rPr>
        <w:t xml:space="preserve"> год в сумме </w:t>
      </w:r>
      <w:r w:rsidR="00DB5CF5" w:rsidRPr="003326BE">
        <w:rPr>
          <w:rFonts w:ascii="Times New Roman" w:hAnsi="Times New Roman"/>
          <w:b/>
          <w:sz w:val="28"/>
          <w:szCs w:val="28"/>
        </w:rPr>
        <w:t>0,0</w:t>
      </w:r>
      <w:r w:rsidR="00DB5CF5" w:rsidRPr="003326BE">
        <w:rPr>
          <w:rFonts w:ascii="Times New Roman" w:hAnsi="Times New Roman"/>
          <w:sz w:val="28"/>
          <w:szCs w:val="28"/>
        </w:rPr>
        <w:t xml:space="preserve"> тыс. рублей.</w:t>
      </w:r>
    </w:p>
    <w:p w14:paraId="0899901E" w14:textId="77777777" w:rsidR="00D50B7E" w:rsidRDefault="0009179A" w:rsidP="00D50B7E">
      <w:pPr>
        <w:pStyle w:val="ConsPlusNormal"/>
        <w:numPr>
          <w:ilvl w:val="1"/>
          <w:numId w:val="11"/>
        </w:numPr>
        <w:spacing w:after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 1 с</w:t>
      </w:r>
      <w:r w:rsidR="00D50B7E">
        <w:rPr>
          <w:rFonts w:ascii="Times New Roman" w:hAnsi="Times New Roman"/>
          <w:sz w:val="28"/>
          <w:szCs w:val="28"/>
        </w:rPr>
        <w:t>тать</w:t>
      </w:r>
      <w:r>
        <w:rPr>
          <w:rFonts w:ascii="Times New Roman" w:hAnsi="Times New Roman"/>
          <w:sz w:val="28"/>
          <w:szCs w:val="28"/>
        </w:rPr>
        <w:t>и</w:t>
      </w:r>
      <w:r w:rsidR="00D50B7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</w:t>
      </w:r>
      <w:r w:rsidR="00D50B7E">
        <w:rPr>
          <w:rFonts w:ascii="Times New Roman" w:hAnsi="Times New Roman"/>
          <w:sz w:val="28"/>
          <w:szCs w:val="28"/>
        </w:rPr>
        <w:t xml:space="preserve"> изложить в новой редакции:</w:t>
      </w:r>
    </w:p>
    <w:p w14:paraId="063A866D" w14:textId="77777777" w:rsidR="0009179A" w:rsidRPr="0009179A" w:rsidRDefault="00D50B7E" w:rsidP="00780982">
      <w:pPr>
        <w:pStyle w:val="ConsPlusNormal"/>
        <w:spacing w:after="0"/>
        <w:contextualSpacing/>
        <w:rPr>
          <w:rFonts w:ascii="Times New Roman" w:hAnsi="Times New Roman"/>
          <w:iCs/>
          <w:sz w:val="28"/>
          <w:szCs w:val="28"/>
        </w:rPr>
      </w:pPr>
      <w:r w:rsidRPr="0009179A">
        <w:rPr>
          <w:rFonts w:ascii="Times New Roman" w:hAnsi="Times New Roman"/>
          <w:sz w:val="28"/>
          <w:szCs w:val="28"/>
        </w:rPr>
        <w:t>«</w:t>
      </w:r>
      <w:r w:rsidR="0009179A" w:rsidRPr="0009179A">
        <w:rPr>
          <w:rFonts w:ascii="Times New Roman" w:hAnsi="Times New Roman"/>
          <w:b/>
          <w:iCs/>
          <w:sz w:val="28"/>
          <w:szCs w:val="28"/>
        </w:rPr>
        <w:t>1.</w:t>
      </w:r>
      <w:r w:rsidR="0009179A" w:rsidRPr="0009179A">
        <w:rPr>
          <w:rFonts w:ascii="Times New Roman" w:hAnsi="Times New Roman"/>
          <w:iCs/>
          <w:sz w:val="28"/>
          <w:szCs w:val="28"/>
        </w:rPr>
        <w:t xml:space="preserve"> Утвердить общий объем бюджетных ассигнований на исполнение публичных нормативных обязательств Александровского сельского поселения на 2025 год в сумме </w:t>
      </w:r>
      <w:r w:rsidR="0009179A">
        <w:rPr>
          <w:rFonts w:ascii="Times New Roman" w:hAnsi="Times New Roman"/>
          <w:iCs/>
          <w:sz w:val="28"/>
          <w:szCs w:val="28"/>
        </w:rPr>
        <w:t>213,5</w:t>
      </w:r>
      <w:r w:rsidR="0009179A" w:rsidRPr="0009179A">
        <w:rPr>
          <w:rFonts w:ascii="Times New Roman" w:hAnsi="Times New Roman"/>
          <w:iCs/>
          <w:sz w:val="28"/>
          <w:szCs w:val="28"/>
        </w:rPr>
        <w:t xml:space="preserve"> тыс. рублей, на плановый период 2026 года в сумме 209,5 тыс. рублей и 2027 годов в сумме 0,0 тыс. рублей.».</w:t>
      </w:r>
    </w:p>
    <w:p w14:paraId="0E43A791" w14:textId="77777777" w:rsidR="00EE7562" w:rsidRDefault="00780982" w:rsidP="00780982">
      <w:pPr>
        <w:pStyle w:val="ConsPlusNormal"/>
        <w:numPr>
          <w:ilvl w:val="1"/>
          <w:numId w:val="11"/>
        </w:numPr>
        <w:spacing w:after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 1 ст</w:t>
      </w:r>
      <w:r w:rsidR="00EE7562">
        <w:rPr>
          <w:rFonts w:ascii="Times New Roman" w:hAnsi="Times New Roman"/>
          <w:sz w:val="28"/>
          <w:szCs w:val="28"/>
        </w:rPr>
        <w:t>ать</w:t>
      </w:r>
      <w:r>
        <w:rPr>
          <w:rFonts w:ascii="Times New Roman" w:hAnsi="Times New Roman"/>
          <w:sz w:val="28"/>
          <w:szCs w:val="28"/>
        </w:rPr>
        <w:t>и</w:t>
      </w:r>
      <w:r w:rsidR="00EE756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</w:t>
      </w:r>
      <w:r w:rsidR="00EE7562">
        <w:rPr>
          <w:rFonts w:ascii="Times New Roman" w:hAnsi="Times New Roman"/>
          <w:sz w:val="28"/>
          <w:szCs w:val="28"/>
        </w:rPr>
        <w:t xml:space="preserve"> изложить в новой редакции:</w:t>
      </w:r>
    </w:p>
    <w:p w14:paraId="54802058" w14:textId="77777777" w:rsidR="00780982" w:rsidRDefault="00EE7562" w:rsidP="00780982">
      <w:pPr>
        <w:autoSpaceDE w:val="0"/>
        <w:autoSpaceDN w:val="0"/>
        <w:adjustRightInd w:val="0"/>
        <w:spacing w:after="0"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«</w:t>
      </w:r>
      <w:r w:rsidR="00780982" w:rsidRPr="00780982">
        <w:rPr>
          <w:b/>
          <w:iCs/>
          <w:sz w:val="28"/>
          <w:szCs w:val="28"/>
        </w:rPr>
        <w:t>1.</w:t>
      </w:r>
      <w:r w:rsidR="00780982" w:rsidRPr="00780982">
        <w:rPr>
          <w:iCs/>
          <w:sz w:val="28"/>
          <w:szCs w:val="28"/>
        </w:rPr>
        <w:t xml:space="preserve"> Установить размер резервного фонда администрации Александровского сельского поселения, образованного в</w:t>
      </w:r>
      <w:r w:rsidR="00780982" w:rsidRPr="00780982">
        <w:rPr>
          <w:sz w:val="28"/>
          <w:szCs w:val="28"/>
        </w:rPr>
        <w:t xml:space="preserve"> соответствии со статьей 81 Бюджетного кодекса Российской Федерации,</w:t>
      </w:r>
      <w:r w:rsidR="00780982" w:rsidRPr="00780982">
        <w:rPr>
          <w:iCs/>
          <w:sz w:val="28"/>
          <w:szCs w:val="28"/>
        </w:rPr>
        <w:t xml:space="preserve"> на 2025 год в сумме </w:t>
      </w:r>
      <w:r w:rsidR="00780982" w:rsidRPr="00780982">
        <w:rPr>
          <w:b/>
          <w:bCs/>
          <w:iCs/>
          <w:sz w:val="28"/>
          <w:szCs w:val="28"/>
        </w:rPr>
        <w:t>0</w:t>
      </w:r>
      <w:r w:rsidR="00780982" w:rsidRPr="00780982">
        <w:rPr>
          <w:b/>
          <w:iCs/>
          <w:sz w:val="28"/>
          <w:szCs w:val="28"/>
        </w:rPr>
        <w:t>,0</w:t>
      </w:r>
      <w:r w:rsidR="00780982" w:rsidRPr="00780982">
        <w:rPr>
          <w:iCs/>
          <w:sz w:val="28"/>
          <w:szCs w:val="28"/>
        </w:rPr>
        <w:t xml:space="preserve"> </w:t>
      </w:r>
      <w:r w:rsidR="00780982" w:rsidRPr="00780982">
        <w:rPr>
          <w:sz w:val="28"/>
          <w:szCs w:val="28"/>
        </w:rPr>
        <w:t xml:space="preserve">тыс. рублей, на плановый 2026 год – </w:t>
      </w:r>
      <w:r w:rsidR="00780982" w:rsidRPr="00780982">
        <w:rPr>
          <w:b/>
          <w:iCs/>
          <w:sz w:val="28"/>
          <w:szCs w:val="28"/>
        </w:rPr>
        <w:t>1,0</w:t>
      </w:r>
      <w:r w:rsidR="00780982" w:rsidRPr="00780982">
        <w:rPr>
          <w:iCs/>
          <w:sz w:val="28"/>
          <w:szCs w:val="28"/>
        </w:rPr>
        <w:t xml:space="preserve"> </w:t>
      </w:r>
      <w:r w:rsidR="00780982" w:rsidRPr="00780982">
        <w:rPr>
          <w:sz w:val="28"/>
          <w:szCs w:val="28"/>
        </w:rPr>
        <w:t>тыс. рублей и на 2027 год –</w:t>
      </w:r>
      <w:r w:rsidR="00780982" w:rsidRPr="00780982">
        <w:rPr>
          <w:b/>
          <w:iCs/>
          <w:sz w:val="28"/>
          <w:szCs w:val="28"/>
        </w:rPr>
        <w:t xml:space="preserve"> 1,0</w:t>
      </w:r>
      <w:r w:rsidR="00780982" w:rsidRPr="00780982">
        <w:rPr>
          <w:iCs/>
          <w:sz w:val="28"/>
          <w:szCs w:val="28"/>
        </w:rPr>
        <w:t xml:space="preserve"> </w:t>
      </w:r>
      <w:r w:rsidR="00780982" w:rsidRPr="00780982">
        <w:rPr>
          <w:sz w:val="28"/>
          <w:szCs w:val="28"/>
        </w:rPr>
        <w:t>тыс. рублей.</w:t>
      </w:r>
      <w:r w:rsidR="00780982">
        <w:rPr>
          <w:sz w:val="28"/>
          <w:szCs w:val="28"/>
        </w:rPr>
        <w:t>».</w:t>
      </w:r>
    </w:p>
    <w:p w14:paraId="5265B26C" w14:textId="77777777" w:rsidR="00780982" w:rsidRPr="00780982" w:rsidRDefault="00780982" w:rsidP="00780982">
      <w:pPr>
        <w:autoSpaceDE w:val="0"/>
        <w:autoSpaceDN w:val="0"/>
        <w:adjustRightInd w:val="0"/>
        <w:spacing w:after="0" w:line="240" w:lineRule="auto"/>
        <w:contextualSpacing/>
        <w:rPr>
          <w:sz w:val="28"/>
          <w:szCs w:val="28"/>
        </w:rPr>
      </w:pPr>
    </w:p>
    <w:p w14:paraId="227ACD00" w14:textId="77777777" w:rsidR="00EE7562" w:rsidRPr="00EE7562" w:rsidRDefault="003035B5" w:rsidP="00780982">
      <w:pPr>
        <w:pStyle w:val="ConsPlusNormal"/>
        <w:numPr>
          <w:ilvl w:val="0"/>
          <w:numId w:val="11"/>
        </w:numPr>
        <w:spacing w:after="0"/>
        <w:ind w:left="0" w:firstLine="851"/>
        <w:contextualSpacing/>
        <w:rPr>
          <w:rFonts w:ascii="Times New Roman" w:hAnsi="Times New Roman"/>
          <w:sz w:val="28"/>
          <w:szCs w:val="28"/>
        </w:rPr>
      </w:pPr>
      <w:r w:rsidRPr="003035B5">
        <w:rPr>
          <w:rFonts w:ascii="Times New Roman" w:hAnsi="Times New Roman"/>
          <w:sz w:val="28"/>
          <w:szCs w:val="28"/>
        </w:rPr>
        <w:t>Приложения №1, №2, №4, №5, №</w:t>
      </w:r>
      <w:r>
        <w:rPr>
          <w:rFonts w:ascii="Times New Roman" w:hAnsi="Times New Roman"/>
          <w:sz w:val="28"/>
          <w:szCs w:val="28"/>
        </w:rPr>
        <w:t>6</w:t>
      </w:r>
      <w:r w:rsidR="00780982">
        <w:rPr>
          <w:rFonts w:ascii="Times New Roman" w:hAnsi="Times New Roman"/>
          <w:sz w:val="28"/>
          <w:szCs w:val="28"/>
        </w:rPr>
        <w:t>, №7</w:t>
      </w:r>
      <w:r>
        <w:rPr>
          <w:rFonts w:ascii="Times New Roman" w:hAnsi="Times New Roman"/>
          <w:sz w:val="28"/>
          <w:szCs w:val="28"/>
        </w:rPr>
        <w:t xml:space="preserve"> </w:t>
      </w:r>
      <w:r w:rsidRPr="003035B5">
        <w:rPr>
          <w:rFonts w:ascii="Times New Roman" w:hAnsi="Times New Roman"/>
          <w:sz w:val="28"/>
          <w:szCs w:val="28"/>
        </w:rPr>
        <w:t>изложить в новой редакции согласно данному Решению.</w:t>
      </w:r>
    </w:p>
    <w:p w14:paraId="5C1744D3" w14:textId="77777777" w:rsidR="003035B5" w:rsidRPr="003035B5" w:rsidRDefault="00EE7562" w:rsidP="00780982">
      <w:pPr>
        <w:pStyle w:val="ConsPlusNormal"/>
        <w:spacing w:after="0"/>
        <w:ind w:firstLine="85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3035B5" w:rsidRPr="003035B5">
        <w:rPr>
          <w:rFonts w:ascii="Times New Roman" w:hAnsi="Times New Roman"/>
          <w:sz w:val="28"/>
          <w:szCs w:val="28"/>
        </w:rPr>
        <w:t xml:space="preserve">. Настоящее Решение вступает в силу после подписания и официального его опубликования, подлежит размещению на официальном сайте Александровского сельского поселения </w:t>
      </w:r>
      <w:hyperlink r:id="rId7" w:history="1">
        <w:r w:rsidR="003035B5" w:rsidRPr="003035B5">
          <w:rPr>
            <w:rStyle w:val="af"/>
            <w:rFonts w:ascii="Times New Roman" w:hAnsi="Times New Roman"/>
            <w:sz w:val="28"/>
            <w:szCs w:val="28"/>
          </w:rPr>
          <w:t>www.aleksandrovskoesp.ru</w:t>
        </w:r>
      </w:hyperlink>
      <w:r w:rsidR="003035B5" w:rsidRPr="003035B5">
        <w:rPr>
          <w:rFonts w:ascii="Times New Roman" w:hAnsi="Times New Roman"/>
          <w:sz w:val="28"/>
          <w:szCs w:val="28"/>
        </w:rPr>
        <w:t>.</w:t>
      </w:r>
    </w:p>
    <w:p w14:paraId="03B84BF7" w14:textId="77777777" w:rsidR="00F4635F" w:rsidRDefault="00F4635F" w:rsidP="008614FC">
      <w:pPr>
        <w:pStyle w:val="ConsPlusNormal"/>
        <w:suppressAutoHyphens/>
        <w:ind w:firstLine="0"/>
        <w:rPr>
          <w:rFonts w:ascii="Times New Roman" w:hAnsi="Times New Roman"/>
          <w:sz w:val="28"/>
          <w:szCs w:val="28"/>
        </w:rPr>
      </w:pPr>
    </w:p>
    <w:p w14:paraId="5046F921" w14:textId="77777777" w:rsidR="00F4635F" w:rsidRDefault="00F4635F" w:rsidP="0025310A">
      <w:pPr>
        <w:pStyle w:val="ConsPlusNormal"/>
        <w:suppressAutoHyphens/>
        <w:rPr>
          <w:rFonts w:ascii="Times New Roman" w:hAnsi="Times New Roman"/>
          <w:sz w:val="28"/>
          <w:szCs w:val="28"/>
        </w:rPr>
      </w:pPr>
    </w:p>
    <w:p w14:paraId="4DD03BE2" w14:textId="77777777" w:rsidR="008B7C1B" w:rsidRDefault="008B7C1B" w:rsidP="0025310A">
      <w:pPr>
        <w:pStyle w:val="ConsPlusNormal"/>
        <w:suppressAutoHyphens/>
        <w:spacing w:after="0"/>
        <w:ind w:firstLine="0"/>
        <w:rPr>
          <w:rFonts w:ascii="Times New Roman" w:hAnsi="Times New Roman"/>
          <w:sz w:val="28"/>
          <w:szCs w:val="28"/>
        </w:rPr>
      </w:pPr>
      <w:r w:rsidRPr="008B7C1B">
        <w:rPr>
          <w:rFonts w:ascii="Times New Roman" w:hAnsi="Times New Roman"/>
          <w:sz w:val="28"/>
          <w:szCs w:val="28"/>
        </w:rPr>
        <w:t>Председатель Собрания депутатов-</w:t>
      </w:r>
    </w:p>
    <w:p w14:paraId="48961F39" w14:textId="77777777" w:rsidR="009734B8" w:rsidRPr="008B7C1B" w:rsidRDefault="008B7C1B" w:rsidP="0025310A">
      <w:pPr>
        <w:pStyle w:val="ConsPlusNormal"/>
        <w:suppressAutoHyphens/>
        <w:ind w:firstLine="0"/>
        <w:rPr>
          <w:rFonts w:ascii="Times New Roman" w:hAnsi="Times New Roman"/>
          <w:sz w:val="28"/>
          <w:szCs w:val="28"/>
        </w:rPr>
      </w:pPr>
      <w:r w:rsidRPr="008B7C1B">
        <w:rPr>
          <w:rFonts w:ascii="Times New Roman" w:hAnsi="Times New Roman"/>
          <w:sz w:val="28"/>
          <w:szCs w:val="28"/>
        </w:rPr>
        <w:t>глава Александровского сельского поселения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8B7C1B">
        <w:rPr>
          <w:rFonts w:ascii="Times New Roman" w:hAnsi="Times New Roman"/>
          <w:sz w:val="28"/>
          <w:szCs w:val="28"/>
        </w:rPr>
        <w:t>Е.А.</w:t>
      </w:r>
      <w:r w:rsidR="00E6128C">
        <w:rPr>
          <w:rFonts w:ascii="Times New Roman" w:hAnsi="Times New Roman"/>
          <w:sz w:val="28"/>
          <w:szCs w:val="28"/>
        </w:rPr>
        <w:t xml:space="preserve"> </w:t>
      </w:r>
      <w:r w:rsidRPr="008B7C1B">
        <w:rPr>
          <w:rFonts w:ascii="Times New Roman" w:hAnsi="Times New Roman"/>
          <w:sz w:val="28"/>
          <w:szCs w:val="28"/>
        </w:rPr>
        <w:t>Остапец</w:t>
      </w:r>
    </w:p>
    <w:sectPr w:rsidR="009734B8" w:rsidRPr="008B7C1B" w:rsidSect="00EE7562">
      <w:footerReference w:type="default" r:id="rId8"/>
      <w:pgSz w:w="11906" w:h="16838"/>
      <w:pgMar w:top="851" w:right="850" w:bottom="993" w:left="1701" w:header="708" w:footer="2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2758E" w14:textId="77777777" w:rsidR="00452478" w:rsidRDefault="00452478" w:rsidP="00612420">
      <w:r>
        <w:separator/>
      </w:r>
    </w:p>
  </w:endnote>
  <w:endnote w:type="continuationSeparator" w:id="0">
    <w:p w14:paraId="19901A1A" w14:textId="77777777" w:rsidR="00452478" w:rsidRDefault="00452478" w:rsidP="00612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F4E0E" w14:textId="77777777" w:rsidR="00B710A6" w:rsidRPr="005B6647" w:rsidRDefault="00B710A6" w:rsidP="005B6647">
    <w:pPr>
      <w:pStyle w:val="aa"/>
      <w:jc w:val="right"/>
      <w:rPr>
        <w:lang w:val="ru-RU"/>
      </w:rPr>
    </w:pPr>
    <w:r>
      <w:fldChar w:fldCharType="begin"/>
    </w:r>
    <w:r>
      <w:instrText xml:space="preserve"> PAGE   \* MERGEFORMAT </w:instrText>
    </w:r>
    <w:r>
      <w:fldChar w:fldCharType="separate"/>
    </w:r>
    <w:r w:rsidR="00D62D00">
      <w:rPr>
        <w:noProof/>
      </w:rP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AA1D9" w14:textId="77777777" w:rsidR="00452478" w:rsidRDefault="00452478" w:rsidP="00612420">
      <w:r>
        <w:separator/>
      </w:r>
    </w:p>
  </w:footnote>
  <w:footnote w:type="continuationSeparator" w:id="0">
    <w:p w14:paraId="667BF027" w14:textId="77777777" w:rsidR="00452478" w:rsidRDefault="00452478" w:rsidP="006124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F1393"/>
    <w:multiLevelType w:val="hybridMultilevel"/>
    <w:tmpl w:val="670CD70A"/>
    <w:lvl w:ilvl="0" w:tplc="94FCFBF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7A55949"/>
    <w:multiLevelType w:val="hybridMultilevel"/>
    <w:tmpl w:val="3E2A5102"/>
    <w:lvl w:ilvl="0" w:tplc="27AE817E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9C43706"/>
    <w:multiLevelType w:val="hybridMultilevel"/>
    <w:tmpl w:val="D332A3B0"/>
    <w:lvl w:ilvl="0" w:tplc="38743AA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75E3DC7"/>
    <w:multiLevelType w:val="multilevel"/>
    <w:tmpl w:val="6DBE7B8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3DD56587"/>
    <w:multiLevelType w:val="hybridMultilevel"/>
    <w:tmpl w:val="5838EC16"/>
    <w:lvl w:ilvl="0" w:tplc="F1C238EE">
      <w:start w:val="1"/>
      <w:numFmt w:val="decimal"/>
      <w:lvlText w:val="%1."/>
      <w:lvlJc w:val="left"/>
      <w:pPr>
        <w:ind w:left="1758" w:hanging="105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EBF6CA9"/>
    <w:multiLevelType w:val="hybridMultilevel"/>
    <w:tmpl w:val="386AA43E"/>
    <w:lvl w:ilvl="0" w:tplc="D9C61140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9BF78D6"/>
    <w:multiLevelType w:val="hybridMultilevel"/>
    <w:tmpl w:val="A9244094"/>
    <w:lvl w:ilvl="0" w:tplc="C35C27E4">
      <w:start w:val="1"/>
      <w:numFmt w:val="decimal"/>
      <w:lvlText w:val="%1."/>
      <w:lvlJc w:val="left"/>
      <w:pPr>
        <w:ind w:left="1759" w:hanging="105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E261EE6"/>
    <w:multiLevelType w:val="hybridMultilevel"/>
    <w:tmpl w:val="05F6EF1E"/>
    <w:lvl w:ilvl="0" w:tplc="AF70F8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C9B54A2"/>
    <w:multiLevelType w:val="hybridMultilevel"/>
    <w:tmpl w:val="B582AAC8"/>
    <w:lvl w:ilvl="0" w:tplc="40F8C25C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6EA1611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5214888"/>
    <w:multiLevelType w:val="hybridMultilevel"/>
    <w:tmpl w:val="978EBED8"/>
    <w:lvl w:ilvl="0" w:tplc="3FA05A82">
      <w:start w:val="1"/>
      <w:numFmt w:val="decimal"/>
      <w:lvlText w:val="%1."/>
      <w:lvlJc w:val="left"/>
      <w:pPr>
        <w:ind w:left="2059" w:hanging="135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799451080">
    <w:abstractNumId w:val="2"/>
  </w:num>
  <w:num w:numId="2" w16cid:durableId="1231310389">
    <w:abstractNumId w:val="8"/>
  </w:num>
  <w:num w:numId="3" w16cid:durableId="229075140">
    <w:abstractNumId w:val="5"/>
  </w:num>
  <w:num w:numId="4" w16cid:durableId="81143810">
    <w:abstractNumId w:val="1"/>
  </w:num>
  <w:num w:numId="5" w16cid:durableId="96606664">
    <w:abstractNumId w:val="4"/>
  </w:num>
  <w:num w:numId="6" w16cid:durableId="1220937714">
    <w:abstractNumId w:val="6"/>
  </w:num>
  <w:num w:numId="7" w16cid:durableId="1886596252">
    <w:abstractNumId w:val="10"/>
  </w:num>
  <w:num w:numId="8" w16cid:durableId="431167118">
    <w:abstractNumId w:val="7"/>
  </w:num>
  <w:num w:numId="9" w16cid:durableId="2122726385">
    <w:abstractNumId w:val="0"/>
  </w:num>
  <w:num w:numId="10" w16cid:durableId="1542015050">
    <w:abstractNumId w:val="9"/>
  </w:num>
  <w:num w:numId="11" w16cid:durableId="3191187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855"/>
    <w:rsid w:val="00014A3C"/>
    <w:rsid w:val="00021D8D"/>
    <w:rsid w:val="00040362"/>
    <w:rsid w:val="00047BBB"/>
    <w:rsid w:val="00050E0E"/>
    <w:rsid w:val="000555F5"/>
    <w:rsid w:val="00063613"/>
    <w:rsid w:val="00065A75"/>
    <w:rsid w:val="00073D50"/>
    <w:rsid w:val="00080473"/>
    <w:rsid w:val="000848C4"/>
    <w:rsid w:val="000868FC"/>
    <w:rsid w:val="0009179A"/>
    <w:rsid w:val="00092A15"/>
    <w:rsid w:val="000969BD"/>
    <w:rsid w:val="000A0788"/>
    <w:rsid w:val="000A2B50"/>
    <w:rsid w:val="000A2C82"/>
    <w:rsid w:val="000C284B"/>
    <w:rsid w:val="000C728F"/>
    <w:rsid w:val="000D0C95"/>
    <w:rsid w:val="000D564F"/>
    <w:rsid w:val="000D5685"/>
    <w:rsid w:val="000D5FA3"/>
    <w:rsid w:val="000D69EF"/>
    <w:rsid w:val="000E0ABC"/>
    <w:rsid w:val="000E3206"/>
    <w:rsid w:val="000E54AE"/>
    <w:rsid w:val="000E646F"/>
    <w:rsid w:val="000E650A"/>
    <w:rsid w:val="000E6F6E"/>
    <w:rsid w:val="000E740F"/>
    <w:rsid w:val="000F1BE5"/>
    <w:rsid w:val="001062B4"/>
    <w:rsid w:val="00111644"/>
    <w:rsid w:val="0011558D"/>
    <w:rsid w:val="001155EE"/>
    <w:rsid w:val="0011578D"/>
    <w:rsid w:val="00124525"/>
    <w:rsid w:val="00134232"/>
    <w:rsid w:val="00135F94"/>
    <w:rsid w:val="00137E8A"/>
    <w:rsid w:val="001410CF"/>
    <w:rsid w:val="00142C21"/>
    <w:rsid w:val="001455C1"/>
    <w:rsid w:val="0014581B"/>
    <w:rsid w:val="00162F3C"/>
    <w:rsid w:val="001677D7"/>
    <w:rsid w:val="00171F49"/>
    <w:rsid w:val="00175E83"/>
    <w:rsid w:val="00180816"/>
    <w:rsid w:val="00183E69"/>
    <w:rsid w:val="001952C3"/>
    <w:rsid w:val="00195340"/>
    <w:rsid w:val="001A1BC2"/>
    <w:rsid w:val="001B04FF"/>
    <w:rsid w:val="001B196E"/>
    <w:rsid w:val="001B1E06"/>
    <w:rsid w:val="001B4A82"/>
    <w:rsid w:val="001C64A2"/>
    <w:rsid w:val="001D31C7"/>
    <w:rsid w:val="001D76B4"/>
    <w:rsid w:val="001D7A73"/>
    <w:rsid w:val="001E51B5"/>
    <w:rsid w:val="00205BBA"/>
    <w:rsid w:val="00217926"/>
    <w:rsid w:val="00222D80"/>
    <w:rsid w:val="00225C25"/>
    <w:rsid w:val="002307BB"/>
    <w:rsid w:val="00231E19"/>
    <w:rsid w:val="002349B5"/>
    <w:rsid w:val="00234F6B"/>
    <w:rsid w:val="0024061D"/>
    <w:rsid w:val="00240D80"/>
    <w:rsid w:val="00246219"/>
    <w:rsid w:val="00252BD2"/>
    <w:rsid w:val="0025310A"/>
    <w:rsid w:val="00253A7B"/>
    <w:rsid w:val="00265819"/>
    <w:rsid w:val="00265F61"/>
    <w:rsid w:val="00271773"/>
    <w:rsid w:val="00275C87"/>
    <w:rsid w:val="00282A5A"/>
    <w:rsid w:val="00283A7A"/>
    <w:rsid w:val="00284C38"/>
    <w:rsid w:val="00285721"/>
    <w:rsid w:val="002A1F1A"/>
    <w:rsid w:val="002A2389"/>
    <w:rsid w:val="002A24A4"/>
    <w:rsid w:val="002A4858"/>
    <w:rsid w:val="002A49F1"/>
    <w:rsid w:val="002A4A70"/>
    <w:rsid w:val="002B3146"/>
    <w:rsid w:val="002B7087"/>
    <w:rsid w:val="002C2D5D"/>
    <w:rsid w:val="002C2EEA"/>
    <w:rsid w:val="002C5912"/>
    <w:rsid w:val="002C627C"/>
    <w:rsid w:val="002D0C8D"/>
    <w:rsid w:val="002D7C49"/>
    <w:rsid w:val="002E50D7"/>
    <w:rsid w:val="002E5798"/>
    <w:rsid w:val="002F0442"/>
    <w:rsid w:val="002F1AD4"/>
    <w:rsid w:val="002F5E27"/>
    <w:rsid w:val="00301189"/>
    <w:rsid w:val="003035B5"/>
    <w:rsid w:val="00307248"/>
    <w:rsid w:val="003131DE"/>
    <w:rsid w:val="00321EB7"/>
    <w:rsid w:val="0032669A"/>
    <w:rsid w:val="0032682D"/>
    <w:rsid w:val="003326BE"/>
    <w:rsid w:val="0033543F"/>
    <w:rsid w:val="00351B68"/>
    <w:rsid w:val="00352591"/>
    <w:rsid w:val="00352B14"/>
    <w:rsid w:val="00373074"/>
    <w:rsid w:val="0037417D"/>
    <w:rsid w:val="00376494"/>
    <w:rsid w:val="003767F8"/>
    <w:rsid w:val="003800D3"/>
    <w:rsid w:val="00383163"/>
    <w:rsid w:val="003853F6"/>
    <w:rsid w:val="0038680A"/>
    <w:rsid w:val="00391D55"/>
    <w:rsid w:val="00396627"/>
    <w:rsid w:val="003A10F7"/>
    <w:rsid w:val="003A5E02"/>
    <w:rsid w:val="003A6109"/>
    <w:rsid w:val="003A66A6"/>
    <w:rsid w:val="003C1B82"/>
    <w:rsid w:val="003C522C"/>
    <w:rsid w:val="003C5A8C"/>
    <w:rsid w:val="003D4257"/>
    <w:rsid w:val="003E0BAC"/>
    <w:rsid w:val="003E54D8"/>
    <w:rsid w:val="003E738A"/>
    <w:rsid w:val="003F0146"/>
    <w:rsid w:val="003F34CB"/>
    <w:rsid w:val="003F5F6D"/>
    <w:rsid w:val="003F61BF"/>
    <w:rsid w:val="00402F0D"/>
    <w:rsid w:val="004045FF"/>
    <w:rsid w:val="00406090"/>
    <w:rsid w:val="00421AAE"/>
    <w:rsid w:val="004307F2"/>
    <w:rsid w:val="00432DCB"/>
    <w:rsid w:val="00440AB5"/>
    <w:rsid w:val="0044619B"/>
    <w:rsid w:val="00452478"/>
    <w:rsid w:val="00453C62"/>
    <w:rsid w:val="004546C9"/>
    <w:rsid w:val="0045584E"/>
    <w:rsid w:val="00456081"/>
    <w:rsid w:val="00461A39"/>
    <w:rsid w:val="004676CD"/>
    <w:rsid w:val="00480B74"/>
    <w:rsid w:val="00482ACB"/>
    <w:rsid w:val="00483517"/>
    <w:rsid w:val="004850F8"/>
    <w:rsid w:val="00497AB0"/>
    <w:rsid w:val="004A0A90"/>
    <w:rsid w:val="004C4F86"/>
    <w:rsid w:val="004D2934"/>
    <w:rsid w:val="004E55C0"/>
    <w:rsid w:val="004E7E70"/>
    <w:rsid w:val="004F57FE"/>
    <w:rsid w:val="004F7BC0"/>
    <w:rsid w:val="005018D8"/>
    <w:rsid w:val="005032EA"/>
    <w:rsid w:val="0051752B"/>
    <w:rsid w:val="00520912"/>
    <w:rsid w:val="00525E69"/>
    <w:rsid w:val="005261DA"/>
    <w:rsid w:val="00526857"/>
    <w:rsid w:val="00533536"/>
    <w:rsid w:val="005437AF"/>
    <w:rsid w:val="0054588C"/>
    <w:rsid w:val="00547D51"/>
    <w:rsid w:val="005514F0"/>
    <w:rsid w:val="00552811"/>
    <w:rsid w:val="00557E2A"/>
    <w:rsid w:val="00562699"/>
    <w:rsid w:val="00564A4C"/>
    <w:rsid w:val="0056693A"/>
    <w:rsid w:val="0057301B"/>
    <w:rsid w:val="00575E1F"/>
    <w:rsid w:val="005778C0"/>
    <w:rsid w:val="00581652"/>
    <w:rsid w:val="00590E0C"/>
    <w:rsid w:val="00591F4D"/>
    <w:rsid w:val="005934B7"/>
    <w:rsid w:val="00594A7E"/>
    <w:rsid w:val="005A1BBC"/>
    <w:rsid w:val="005A68CD"/>
    <w:rsid w:val="005A7F67"/>
    <w:rsid w:val="005B1846"/>
    <w:rsid w:val="005B3D4E"/>
    <w:rsid w:val="005B6647"/>
    <w:rsid w:val="005C30C3"/>
    <w:rsid w:val="005D01BE"/>
    <w:rsid w:val="005D2F29"/>
    <w:rsid w:val="005D3199"/>
    <w:rsid w:val="005D4079"/>
    <w:rsid w:val="005D5058"/>
    <w:rsid w:val="005E20D8"/>
    <w:rsid w:val="005E3F9B"/>
    <w:rsid w:val="005F1AB7"/>
    <w:rsid w:val="005F71EE"/>
    <w:rsid w:val="006008A1"/>
    <w:rsid w:val="006027F5"/>
    <w:rsid w:val="00612420"/>
    <w:rsid w:val="00616920"/>
    <w:rsid w:val="00623677"/>
    <w:rsid w:val="00624BEB"/>
    <w:rsid w:val="00625EA7"/>
    <w:rsid w:val="00632A7F"/>
    <w:rsid w:val="00636274"/>
    <w:rsid w:val="00642D15"/>
    <w:rsid w:val="00654D55"/>
    <w:rsid w:val="006631D6"/>
    <w:rsid w:val="006656F4"/>
    <w:rsid w:val="006712C0"/>
    <w:rsid w:val="006743DE"/>
    <w:rsid w:val="00674C8D"/>
    <w:rsid w:val="00677B8C"/>
    <w:rsid w:val="00681969"/>
    <w:rsid w:val="00683055"/>
    <w:rsid w:val="006864D8"/>
    <w:rsid w:val="006A360B"/>
    <w:rsid w:val="006A5A4C"/>
    <w:rsid w:val="006B16DB"/>
    <w:rsid w:val="006B3FD9"/>
    <w:rsid w:val="006C521C"/>
    <w:rsid w:val="006C5276"/>
    <w:rsid w:val="006C56C3"/>
    <w:rsid w:val="006C69FB"/>
    <w:rsid w:val="006D2561"/>
    <w:rsid w:val="006D2BFA"/>
    <w:rsid w:val="006E27BE"/>
    <w:rsid w:val="006E303C"/>
    <w:rsid w:val="007037E0"/>
    <w:rsid w:val="00706E42"/>
    <w:rsid w:val="00712BA3"/>
    <w:rsid w:val="0071307A"/>
    <w:rsid w:val="00716CAF"/>
    <w:rsid w:val="00716F8F"/>
    <w:rsid w:val="00717D4B"/>
    <w:rsid w:val="0072082A"/>
    <w:rsid w:val="00724C47"/>
    <w:rsid w:val="00727231"/>
    <w:rsid w:val="00727EBE"/>
    <w:rsid w:val="00734813"/>
    <w:rsid w:val="007526D0"/>
    <w:rsid w:val="00754486"/>
    <w:rsid w:val="00761FD6"/>
    <w:rsid w:val="0077113E"/>
    <w:rsid w:val="007716C8"/>
    <w:rsid w:val="0077676A"/>
    <w:rsid w:val="00776D6F"/>
    <w:rsid w:val="00780982"/>
    <w:rsid w:val="007954BF"/>
    <w:rsid w:val="00796315"/>
    <w:rsid w:val="007B3D0A"/>
    <w:rsid w:val="007B7ADC"/>
    <w:rsid w:val="007E1DF9"/>
    <w:rsid w:val="007E5140"/>
    <w:rsid w:val="007F106E"/>
    <w:rsid w:val="0080111B"/>
    <w:rsid w:val="00801129"/>
    <w:rsid w:val="00802D0B"/>
    <w:rsid w:val="00803BAA"/>
    <w:rsid w:val="00807FED"/>
    <w:rsid w:val="008114EE"/>
    <w:rsid w:val="00812031"/>
    <w:rsid w:val="0081472D"/>
    <w:rsid w:val="008158DC"/>
    <w:rsid w:val="00820C0F"/>
    <w:rsid w:val="00827F7B"/>
    <w:rsid w:val="008318E2"/>
    <w:rsid w:val="00832CA5"/>
    <w:rsid w:val="00835EEE"/>
    <w:rsid w:val="00836CD7"/>
    <w:rsid w:val="008451F2"/>
    <w:rsid w:val="00853E5F"/>
    <w:rsid w:val="008605CE"/>
    <w:rsid w:val="008614FC"/>
    <w:rsid w:val="0086442F"/>
    <w:rsid w:val="0087698E"/>
    <w:rsid w:val="00885CB7"/>
    <w:rsid w:val="008909AF"/>
    <w:rsid w:val="008917A5"/>
    <w:rsid w:val="0089271F"/>
    <w:rsid w:val="00892C3A"/>
    <w:rsid w:val="00893845"/>
    <w:rsid w:val="008A1C45"/>
    <w:rsid w:val="008A2AA5"/>
    <w:rsid w:val="008A32F5"/>
    <w:rsid w:val="008B32A6"/>
    <w:rsid w:val="008B4A5B"/>
    <w:rsid w:val="008B7C1B"/>
    <w:rsid w:val="008D0419"/>
    <w:rsid w:val="008D351A"/>
    <w:rsid w:val="008D6A5E"/>
    <w:rsid w:val="008E6C69"/>
    <w:rsid w:val="008E6E17"/>
    <w:rsid w:val="008E7C25"/>
    <w:rsid w:val="008F3360"/>
    <w:rsid w:val="0090015B"/>
    <w:rsid w:val="00902400"/>
    <w:rsid w:val="00902D63"/>
    <w:rsid w:val="00902E85"/>
    <w:rsid w:val="0091162D"/>
    <w:rsid w:val="0091494F"/>
    <w:rsid w:val="00920010"/>
    <w:rsid w:val="009222D7"/>
    <w:rsid w:val="00922E1E"/>
    <w:rsid w:val="009273F7"/>
    <w:rsid w:val="009308BB"/>
    <w:rsid w:val="00934090"/>
    <w:rsid w:val="00941D07"/>
    <w:rsid w:val="00960BAA"/>
    <w:rsid w:val="009612F0"/>
    <w:rsid w:val="00962AAD"/>
    <w:rsid w:val="0096325F"/>
    <w:rsid w:val="009734B8"/>
    <w:rsid w:val="009763E3"/>
    <w:rsid w:val="009769B2"/>
    <w:rsid w:val="009805A0"/>
    <w:rsid w:val="00990244"/>
    <w:rsid w:val="009906E2"/>
    <w:rsid w:val="00995834"/>
    <w:rsid w:val="009970F4"/>
    <w:rsid w:val="009B213B"/>
    <w:rsid w:val="009B3095"/>
    <w:rsid w:val="009C702F"/>
    <w:rsid w:val="009C72B4"/>
    <w:rsid w:val="009D28DD"/>
    <w:rsid w:val="009D754E"/>
    <w:rsid w:val="009D77F2"/>
    <w:rsid w:val="009E14ED"/>
    <w:rsid w:val="009E454D"/>
    <w:rsid w:val="009E704A"/>
    <w:rsid w:val="009F0F29"/>
    <w:rsid w:val="00A03106"/>
    <w:rsid w:val="00A14625"/>
    <w:rsid w:val="00A151DB"/>
    <w:rsid w:val="00A2075B"/>
    <w:rsid w:val="00A21855"/>
    <w:rsid w:val="00A26D45"/>
    <w:rsid w:val="00A27C05"/>
    <w:rsid w:val="00A4272C"/>
    <w:rsid w:val="00A563F0"/>
    <w:rsid w:val="00A61C16"/>
    <w:rsid w:val="00A71A37"/>
    <w:rsid w:val="00A723E3"/>
    <w:rsid w:val="00A73C9D"/>
    <w:rsid w:val="00A76628"/>
    <w:rsid w:val="00A81F7C"/>
    <w:rsid w:val="00A868D6"/>
    <w:rsid w:val="00A91E5E"/>
    <w:rsid w:val="00AA1EFD"/>
    <w:rsid w:val="00AA4228"/>
    <w:rsid w:val="00AA424E"/>
    <w:rsid w:val="00AA728D"/>
    <w:rsid w:val="00AB4A45"/>
    <w:rsid w:val="00AB5406"/>
    <w:rsid w:val="00AC1753"/>
    <w:rsid w:val="00AC56EC"/>
    <w:rsid w:val="00AD11EF"/>
    <w:rsid w:val="00AD7D37"/>
    <w:rsid w:val="00AE362B"/>
    <w:rsid w:val="00AF578C"/>
    <w:rsid w:val="00AF5EE8"/>
    <w:rsid w:val="00AF680F"/>
    <w:rsid w:val="00AF757D"/>
    <w:rsid w:val="00B023F7"/>
    <w:rsid w:val="00B03D69"/>
    <w:rsid w:val="00B05969"/>
    <w:rsid w:val="00B1672F"/>
    <w:rsid w:val="00B20D5A"/>
    <w:rsid w:val="00B26172"/>
    <w:rsid w:val="00B32C4C"/>
    <w:rsid w:val="00B44CB9"/>
    <w:rsid w:val="00B46CA7"/>
    <w:rsid w:val="00B500FF"/>
    <w:rsid w:val="00B54FEF"/>
    <w:rsid w:val="00B67F4E"/>
    <w:rsid w:val="00B710A6"/>
    <w:rsid w:val="00B87738"/>
    <w:rsid w:val="00B974E6"/>
    <w:rsid w:val="00BA15C9"/>
    <w:rsid w:val="00BA36F0"/>
    <w:rsid w:val="00BA5DD1"/>
    <w:rsid w:val="00BA7DD6"/>
    <w:rsid w:val="00BB26BB"/>
    <w:rsid w:val="00BB5C61"/>
    <w:rsid w:val="00BB7EA5"/>
    <w:rsid w:val="00BC20F5"/>
    <w:rsid w:val="00BC3122"/>
    <w:rsid w:val="00BC341A"/>
    <w:rsid w:val="00BC7107"/>
    <w:rsid w:val="00BD2212"/>
    <w:rsid w:val="00BD569F"/>
    <w:rsid w:val="00BE4C77"/>
    <w:rsid w:val="00BF796F"/>
    <w:rsid w:val="00C008E6"/>
    <w:rsid w:val="00C00EA6"/>
    <w:rsid w:val="00C056DF"/>
    <w:rsid w:val="00C06F57"/>
    <w:rsid w:val="00C070B2"/>
    <w:rsid w:val="00C0731A"/>
    <w:rsid w:val="00C10C29"/>
    <w:rsid w:val="00C17A3B"/>
    <w:rsid w:val="00C214AB"/>
    <w:rsid w:val="00C22EFA"/>
    <w:rsid w:val="00C31DA1"/>
    <w:rsid w:val="00C326E9"/>
    <w:rsid w:val="00C377EA"/>
    <w:rsid w:val="00C41F04"/>
    <w:rsid w:val="00C53335"/>
    <w:rsid w:val="00C638C9"/>
    <w:rsid w:val="00C64D15"/>
    <w:rsid w:val="00C66162"/>
    <w:rsid w:val="00C6784D"/>
    <w:rsid w:val="00C74326"/>
    <w:rsid w:val="00C84228"/>
    <w:rsid w:val="00C9254A"/>
    <w:rsid w:val="00C9422D"/>
    <w:rsid w:val="00C94934"/>
    <w:rsid w:val="00C97819"/>
    <w:rsid w:val="00CA28E9"/>
    <w:rsid w:val="00CA70DC"/>
    <w:rsid w:val="00CB5BC6"/>
    <w:rsid w:val="00CC00CD"/>
    <w:rsid w:val="00CC6869"/>
    <w:rsid w:val="00CD014A"/>
    <w:rsid w:val="00CD20AF"/>
    <w:rsid w:val="00CD2851"/>
    <w:rsid w:val="00CD639A"/>
    <w:rsid w:val="00CE0640"/>
    <w:rsid w:val="00CE47F5"/>
    <w:rsid w:val="00CE4959"/>
    <w:rsid w:val="00CE4A23"/>
    <w:rsid w:val="00CF09ED"/>
    <w:rsid w:val="00CF1E2F"/>
    <w:rsid w:val="00CF31EB"/>
    <w:rsid w:val="00D03C43"/>
    <w:rsid w:val="00D10CA4"/>
    <w:rsid w:val="00D179F0"/>
    <w:rsid w:val="00D228B1"/>
    <w:rsid w:val="00D256C9"/>
    <w:rsid w:val="00D321E5"/>
    <w:rsid w:val="00D32FA4"/>
    <w:rsid w:val="00D3531B"/>
    <w:rsid w:val="00D430AD"/>
    <w:rsid w:val="00D44FF2"/>
    <w:rsid w:val="00D464D5"/>
    <w:rsid w:val="00D4717D"/>
    <w:rsid w:val="00D50875"/>
    <w:rsid w:val="00D50B7E"/>
    <w:rsid w:val="00D52A27"/>
    <w:rsid w:val="00D54B0E"/>
    <w:rsid w:val="00D55E10"/>
    <w:rsid w:val="00D612EB"/>
    <w:rsid w:val="00D62D00"/>
    <w:rsid w:val="00D632DE"/>
    <w:rsid w:val="00D67FE5"/>
    <w:rsid w:val="00D7306F"/>
    <w:rsid w:val="00D7401B"/>
    <w:rsid w:val="00D76ABA"/>
    <w:rsid w:val="00D7723A"/>
    <w:rsid w:val="00D864D4"/>
    <w:rsid w:val="00DB2F00"/>
    <w:rsid w:val="00DB364A"/>
    <w:rsid w:val="00DB52CB"/>
    <w:rsid w:val="00DB5B75"/>
    <w:rsid w:val="00DB5CF5"/>
    <w:rsid w:val="00DC1349"/>
    <w:rsid w:val="00DC2E9B"/>
    <w:rsid w:val="00DC7D65"/>
    <w:rsid w:val="00DD7590"/>
    <w:rsid w:val="00DE2BEA"/>
    <w:rsid w:val="00DF5260"/>
    <w:rsid w:val="00E00051"/>
    <w:rsid w:val="00E0090B"/>
    <w:rsid w:val="00E00C7B"/>
    <w:rsid w:val="00E03F39"/>
    <w:rsid w:val="00E04F1E"/>
    <w:rsid w:val="00E12126"/>
    <w:rsid w:val="00E179A7"/>
    <w:rsid w:val="00E24EF9"/>
    <w:rsid w:val="00E251AD"/>
    <w:rsid w:val="00E31A83"/>
    <w:rsid w:val="00E34EF4"/>
    <w:rsid w:val="00E4002D"/>
    <w:rsid w:val="00E432BF"/>
    <w:rsid w:val="00E56804"/>
    <w:rsid w:val="00E56A23"/>
    <w:rsid w:val="00E6128C"/>
    <w:rsid w:val="00E62BFE"/>
    <w:rsid w:val="00E64EE3"/>
    <w:rsid w:val="00E709CC"/>
    <w:rsid w:val="00E77A1C"/>
    <w:rsid w:val="00E87F36"/>
    <w:rsid w:val="00E96454"/>
    <w:rsid w:val="00E97A8F"/>
    <w:rsid w:val="00EA012E"/>
    <w:rsid w:val="00EA0893"/>
    <w:rsid w:val="00EB0107"/>
    <w:rsid w:val="00EB2C37"/>
    <w:rsid w:val="00EB34B3"/>
    <w:rsid w:val="00EB4975"/>
    <w:rsid w:val="00EB51DE"/>
    <w:rsid w:val="00EC4A76"/>
    <w:rsid w:val="00EC4B92"/>
    <w:rsid w:val="00EC5048"/>
    <w:rsid w:val="00EC683A"/>
    <w:rsid w:val="00ED7B02"/>
    <w:rsid w:val="00EE06F4"/>
    <w:rsid w:val="00EE5201"/>
    <w:rsid w:val="00EE6CD3"/>
    <w:rsid w:val="00EE7562"/>
    <w:rsid w:val="00EF1E64"/>
    <w:rsid w:val="00EF3114"/>
    <w:rsid w:val="00EF487B"/>
    <w:rsid w:val="00EF4B78"/>
    <w:rsid w:val="00F04275"/>
    <w:rsid w:val="00F1154B"/>
    <w:rsid w:val="00F1328A"/>
    <w:rsid w:val="00F20EE0"/>
    <w:rsid w:val="00F23DC8"/>
    <w:rsid w:val="00F270F0"/>
    <w:rsid w:val="00F2773B"/>
    <w:rsid w:val="00F34D7B"/>
    <w:rsid w:val="00F428BB"/>
    <w:rsid w:val="00F43E4D"/>
    <w:rsid w:val="00F44D23"/>
    <w:rsid w:val="00F45209"/>
    <w:rsid w:val="00F4635F"/>
    <w:rsid w:val="00F50F83"/>
    <w:rsid w:val="00F5612C"/>
    <w:rsid w:val="00F566D1"/>
    <w:rsid w:val="00F5707D"/>
    <w:rsid w:val="00F628C7"/>
    <w:rsid w:val="00F71594"/>
    <w:rsid w:val="00F72904"/>
    <w:rsid w:val="00F8356F"/>
    <w:rsid w:val="00F92C7E"/>
    <w:rsid w:val="00F96168"/>
    <w:rsid w:val="00FA1739"/>
    <w:rsid w:val="00FA2BB9"/>
    <w:rsid w:val="00FA6D51"/>
    <w:rsid w:val="00FB5387"/>
    <w:rsid w:val="00FB63FE"/>
    <w:rsid w:val="00FC1595"/>
    <w:rsid w:val="00FC6ACA"/>
    <w:rsid w:val="00FD1332"/>
    <w:rsid w:val="00FD2105"/>
    <w:rsid w:val="00FD2E8E"/>
    <w:rsid w:val="00FE13A5"/>
    <w:rsid w:val="00FE3767"/>
    <w:rsid w:val="00FE3EA8"/>
    <w:rsid w:val="00FE6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92FD0F"/>
  <w15:chartTrackingRefBased/>
  <w15:docId w15:val="{AA63DF7B-FF55-4201-A84D-1A5FA44D9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21855"/>
    <w:pPr>
      <w:spacing w:after="150" w:line="300" w:lineRule="atLeast"/>
      <w:ind w:firstLine="720"/>
      <w:jc w:val="both"/>
    </w:pPr>
    <w:rPr>
      <w:sz w:val="24"/>
      <w:szCs w:val="24"/>
    </w:rPr>
  </w:style>
  <w:style w:type="paragraph" w:styleId="1">
    <w:name w:val="heading 1"/>
    <w:basedOn w:val="a"/>
    <w:next w:val="a"/>
    <w:qFormat/>
    <w:rsid w:val="00A2185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21855"/>
    <w:pPr>
      <w:widowControl w:val="0"/>
      <w:autoSpaceDE w:val="0"/>
      <w:autoSpaceDN w:val="0"/>
      <w:adjustRightInd w:val="0"/>
      <w:spacing w:after="150" w:line="300" w:lineRule="atLeast"/>
      <w:ind w:right="19772" w:firstLine="720"/>
      <w:jc w:val="both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A218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21855"/>
    <w:pPr>
      <w:widowControl w:val="0"/>
      <w:spacing w:after="150" w:line="300" w:lineRule="atLeast"/>
      <w:ind w:firstLine="720"/>
      <w:jc w:val="both"/>
    </w:pPr>
    <w:rPr>
      <w:rFonts w:ascii="Arial" w:hAnsi="Arial"/>
      <w:snapToGrid w:val="0"/>
    </w:rPr>
  </w:style>
  <w:style w:type="paragraph" w:styleId="a4">
    <w:name w:val="Block Text"/>
    <w:basedOn w:val="a"/>
    <w:rsid w:val="00A21855"/>
    <w:pPr>
      <w:ind w:left="567" w:right="-1333" w:firstLine="851"/>
    </w:pPr>
    <w:rPr>
      <w:sz w:val="28"/>
      <w:szCs w:val="20"/>
    </w:rPr>
  </w:style>
  <w:style w:type="paragraph" w:customStyle="1" w:styleId="ConsPlusTitle">
    <w:name w:val="ConsPlusTitle"/>
    <w:rsid w:val="00A21855"/>
    <w:pPr>
      <w:widowControl w:val="0"/>
      <w:spacing w:after="150" w:line="300" w:lineRule="atLeast"/>
      <w:ind w:firstLine="720"/>
      <w:jc w:val="both"/>
    </w:pPr>
    <w:rPr>
      <w:rFonts w:ascii="Arial" w:hAnsi="Arial"/>
      <w:b/>
      <w:snapToGrid w:val="0"/>
    </w:rPr>
  </w:style>
  <w:style w:type="paragraph" w:styleId="2">
    <w:name w:val="Body Text 2"/>
    <w:basedOn w:val="a"/>
    <w:rsid w:val="00A21855"/>
    <w:rPr>
      <w:sz w:val="28"/>
      <w:szCs w:val="20"/>
    </w:rPr>
  </w:style>
  <w:style w:type="paragraph" w:styleId="a5">
    <w:name w:val="Balloon Text"/>
    <w:basedOn w:val="a"/>
    <w:link w:val="a6"/>
    <w:rsid w:val="006027F5"/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rsid w:val="006027F5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5D2F2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rsid w:val="0061242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link w:val="a8"/>
    <w:rsid w:val="00612420"/>
    <w:rPr>
      <w:sz w:val="24"/>
      <w:szCs w:val="24"/>
    </w:rPr>
  </w:style>
  <w:style w:type="paragraph" w:styleId="aa">
    <w:name w:val="footer"/>
    <w:basedOn w:val="a"/>
    <w:link w:val="ab"/>
    <w:uiPriority w:val="99"/>
    <w:rsid w:val="0061242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612420"/>
    <w:rPr>
      <w:sz w:val="24"/>
      <w:szCs w:val="24"/>
    </w:rPr>
  </w:style>
  <w:style w:type="paragraph" w:customStyle="1" w:styleId="ac">
    <w:name w:val="Название"/>
    <w:basedOn w:val="a"/>
    <w:link w:val="ad"/>
    <w:qFormat/>
    <w:rsid w:val="00C00EA6"/>
    <w:pPr>
      <w:ind w:left="4111"/>
      <w:jc w:val="center"/>
    </w:pPr>
    <w:rPr>
      <w:szCs w:val="20"/>
    </w:rPr>
  </w:style>
  <w:style w:type="character" w:customStyle="1" w:styleId="ad">
    <w:name w:val="Название Знак"/>
    <w:link w:val="ac"/>
    <w:rsid w:val="00C00EA6"/>
    <w:rPr>
      <w:sz w:val="24"/>
    </w:rPr>
  </w:style>
  <w:style w:type="paragraph" w:customStyle="1" w:styleId="ae">
    <w:name w:val="Обычный (веб)"/>
    <w:basedOn w:val="a"/>
    <w:uiPriority w:val="99"/>
    <w:unhideWhenUsed/>
    <w:rsid w:val="00EC5048"/>
    <w:pPr>
      <w:spacing w:before="100" w:beforeAutospacing="1" w:after="100" w:afterAutospacing="1"/>
      <w:ind w:firstLine="0"/>
      <w:jc w:val="left"/>
    </w:pPr>
  </w:style>
  <w:style w:type="character" w:styleId="af">
    <w:name w:val="Hyperlink"/>
    <w:rsid w:val="008B7C1B"/>
    <w:rPr>
      <w:color w:val="0000FF"/>
      <w:u w:val="single"/>
    </w:rPr>
  </w:style>
  <w:style w:type="character" w:styleId="af0">
    <w:name w:val="Unresolved Mention"/>
    <w:uiPriority w:val="99"/>
    <w:semiHidden/>
    <w:unhideWhenUsed/>
    <w:rsid w:val="003035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0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aleksandrovskoesp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683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КАГАЛЬНИЦКОГО СЕЛЬСКОГО ПОСЕЛЕНИЯ</vt:lpstr>
    </vt:vector>
  </TitlesOfParts>
  <Company/>
  <LinksUpToDate>false</LinksUpToDate>
  <CharactersWithSpaces>4571</CharactersWithSpaces>
  <SharedDoc>false</SharedDoc>
  <HLinks>
    <vt:vector size="6" baseType="variant">
      <vt:variant>
        <vt:i4>1376265</vt:i4>
      </vt:variant>
      <vt:variant>
        <vt:i4>0</vt:i4>
      </vt:variant>
      <vt:variant>
        <vt:i4>0</vt:i4>
      </vt:variant>
      <vt:variant>
        <vt:i4>5</vt:i4>
      </vt:variant>
      <vt:variant>
        <vt:lpwstr>http://www.aleksandrovskoesp.ru/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КАГАЛЬНИЦКОГО СЕЛЬСКОГО ПОСЕЛЕНИЯ</dc:title>
  <dc:subject/>
  <dc:creator>User</dc:creator>
  <cp:keywords/>
  <cp:lastModifiedBy>USER</cp:lastModifiedBy>
  <cp:revision>3</cp:revision>
  <cp:lastPrinted>2020-01-13T07:10:00Z</cp:lastPrinted>
  <dcterms:created xsi:type="dcterms:W3CDTF">2025-12-23T13:25:00Z</dcterms:created>
  <dcterms:modified xsi:type="dcterms:W3CDTF">2026-01-13T07:21:00Z</dcterms:modified>
</cp:coreProperties>
</file>